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23" w:rsidRPr="00E12A18" w:rsidRDefault="005F0F23" w:rsidP="005F0F23">
      <w:pPr>
        <w:rPr>
          <w:sz w:val="24"/>
          <w:szCs w:val="24"/>
        </w:rPr>
      </w:pPr>
    </w:p>
    <w:p w:rsidR="00B96714" w:rsidRDefault="00B96714" w:rsidP="00B96714">
      <w:pPr>
        <w:rPr>
          <w:lang w:val="sr-Cyrl-RS"/>
        </w:rPr>
      </w:pPr>
    </w:p>
    <w:p w:rsidR="00B96714" w:rsidRDefault="00B96714" w:rsidP="00B96714">
      <w:pPr>
        <w:rPr>
          <w:rFonts w:eastAsiaTheme="majorEastAsia"/>
          <w:b/>
          <w:bCs/>
          <w:color w:val="4F81BD" w:themeColor="accent1"/>
          <w:sz w:val="24"/>
        </w:rPr>
      </w:pPr>
    </w:p>
    <w:p w:rsidR="00B96714" w:rsidRDefault="00B96714" w:rsidP="00B96714">
      <w:pPr>
        <w:ind w:firstLine="720"/>
        <w:jc w:val="both"/>
        <w:rPr>
          <w:color w:val="002060"/>
          <w:sz w:val="24"/>
          <w:shd w:val="clear" w:color="auto" w:fill="FFFFFF"/>
        </w:rPr>
      </w:pPr>
      <w:r>
        <w:rPr>
          <w:noProof/>
          <w:sz w:val="28"/>
        </w:rPr>
        <w:drawing>
          <wp:anchor distT="0" distB="0" distL="0" distR="0" simplePos="0" relativeHeight="251659264" behindDoc="0" locked="0" layoutInCell="1" allowOverlap="1" wp14:anchorId="49FBE37C" wp14:editId="5F52D853">
            <wp:simplePos x="0" y="0"/>
            <wp:positionH relativeFrom="column">
              <wp:posOffset>1060450</wp:posOffset>
            </wp:positionH>
            <wp:positionV relativeFrom="paragraph">
              <wp:posOffset>-607695</wp:posOffset>
            </wp:positionV>
            <wp:extent cx="1381125" cy="952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96714" w:rsidRDefault="00B96714" w:rsidP="00B96714">
      <w:pPr>
        <w:ind w:firstLine="720"/>
        <w:jc w:val="both"/>
        <w:rPr>
          <w:color w:val="002060"/>
          <w:sz w:val="24"/>
          <w:shd w:val="clear" w:color="auto" w:fill="FFFFFF"/>
        </w:rPr>
      </w:pPr>
    </w:p>
    <w:p w:rsidR="00B96714" w:rsidRDefault="00B96714" w:rsidP="00B96714">
      <w:pPr>
        <w:ind w:firstLine="720"/>
        <w:jc w:val="both"/>
        <w:rPr>
          <w:b/>
          <w:color w:val="31849B" w:themeColor="accent5" w:themeShade="BF"/>
          <w:sz w:val="24"/>
          <w:shd w:val="clear" w:color="auto" w:fill="FFFFFF"/>
        </w:rPr>
      </w:pPr>
      <w:r>
        <w:rPr>
          <w:b/>
          <w:color w:val="31849B" w:themeColor="accent5" w:themeShade="BF"/>
          <w:sz w:val="24"/>
          <w:shd w:val="clear" w:color="auto" w:fill="FFFFFF"/>
        </w:rPr>
        <w:t>Комунално јавно предузеће „Ђунис</w:t>
      </w:r>
      <w:proofErr w:type="gramStart"/>
      <w:r>
        <w:rPr>
          <w:b/>
          <w:color w:val="31849B" w:themeColor="accent5" w:themeShade="BF"/>
          <w:sz w:val="24"/>
          <w:shd w:val="clear" w:color="auto" w:fill="FFFFFF"/>
        </w:rPr>
        <w:t>“ Уб</w:t>
      </w:r>
      <w:proofErr w:type="gramEnd"/>
    </w:p>
    <w:p w:rsidR="00B96714" w:rsidRDefault="00B96714" w:rsidP="00B96714">
      <w:pPr>
        <w:ind w:firstLine="720"/>
        <w:jc w:val="both"/>
        <w:rPr>
          <w:b/>
          <w:color w:val="31849B" w:themeColor="accent5" w:themeShade="BF"/>
          <w:sz w:val="24"/>
          <w:shd w:val="clear" w:color="auto" w:fill="FFFFFF"/>
        </w:rPr>
      </w:pPr>
      <w:r>
        <w:rPr>
          <w:b/>
          <w:color w:val="31849B" w:themeColor="accent5" w:themeShade="BF"/>
          <w:sz w:val="24"/>
          <w:shd w:val="clear" w:color="auto" w:fill="FFFFFF"/>
        </w:rPr>
        <w:t xml:space="preserve">             Број: </w:t>
      </w:r>
      <w:r>
        <w:rPr>
          <w:b/>
          <w:color w:val="31849B" w:themeColor="accent5" w:themeShade="BF"/>
          <w:sz w:val="24"/>
          <w:shd w:val="clear" w:color="auto" w:fill="FFFFFF"/>
          <w:lang w:val="sr-Cyrl-RS"/>
        </w:rPr>
        <w:t>4</w:t>
      </w:r>
      <w:r>
        <w:rPr>
          <w:b/>
          <w:color w:val="31849B" w:themeColor="accent5" w:themeShade="BF"/>
          <w:sz w:val="24"/>
          <w:shd w:val="clear" w:color="auto" w:fill="FFFFFF"/>
        </w:rPr>
        <w:t>-1.</w:t>
      </w:r>
      <w:r>
        <w:rPr>
          <w:b/>
          <w:color w:val="31849B" w:themeColor="accent5" w:themeShade="BF"/>
          <w:sz w:val="24"/>
          <w:shd w:val="clear" w:color="auto" w:fill="FFFFFF"/>
          <w:lang w:val="sr-Cyrl-RS"/>
        </w:rPr>
        <w:t>2</w:t>
      </w:r>
      <w:r>
        <w:rPr>
          <w:b/>
          <w:color w:val="31849B" w:themeColor="accent5" w:themeShade="BF"/>
          <w:sz w:val="24"/>
          <w:shd w:val="clear" w:color="auto" w:fill="FFFFFF"/>
        </w:rPr>
        <w:t>.</w:t>
      </w:r>
      <w:r>
        <w:rPr>
          <w:b/>
          <w:color w:val="31849B" w:themeColor="accent5" w:themeShade="BF"/>
          <w:shd w:val="clear" w:color="auto" w:fill="FFFFFF"/>
          <w:lang w:val="sr-Cyrl-RS"/>
        </w:rPr>
        <w:t>1</w:t>
      </w:r>
      <w:r>
        <w:rPr>
          <w:b/>
          <w:color w:val="31849B" w:themeColor="accent5" w:themeShade="BF"/>
          <w:sz w:val="24"/>
          <w:shd w:val="clear" w:color="auto" w:fill="FFFFFF"/>
          <w:lang w:val="sr-Cyrl-RS"/>
        </w:rPr>
        <w:t>2</w:t>
      </w:r>
      <w:r>
        <w:rPr>
          <w:b/>
          <w:color w:val="31849B" w:themeColor="accent5" w:themeShade="BF"/>
          <w:sz w:val="24"/>
          <w:shd w:val="clear" w:color="auto" w:fill="FFFFFF"/>
        </w:rPr>
        <w:t>-</w:t>
      </w:r>
      <w:r>
        <w:rPr>
          <w:b/>
          <w:color w:val="31849B" w:themeColor="accent5" w:themeShade="BF"/>
          <w:sz w:val="24"/>
          <w:shd w:val="clear" w:color="auto" w:fill="FFFFFF"/>
          <w:lang w:val="sr-Cyrl-RS"/>
        </w:rPr>
        <w:t>У</w:t>
      </w:r>
      <w:r>
        <w:rPr>
          <w:b/>
          <w:color w:val="31849B" w:themeColor="accent5" w:themeShade="BF"/>
          <w:sz w:val="24"/>
          <w:shd w:val="clear" w:color="auto" w:fill="FFFFFF"/>
        </w:rPr>
        <w:t>/20</w:t>
      </w:r>
    </w:p>
    <w:p w:rsidR="00B96714" w:rsidRDefault="00B96714" w:rsidP="00B96714">
      <w:pPr>
        <w:ind w:firstLine="720"/>
        <w:jc w:val="both"/>
        <w:rPr>
          <w:b/>
          <w:color w:val="31849B" w:themeColor="accent5" w:themeShade="BF"/>
          <w:sz w:val="24"/>
          <w:shd w:val="clear" w:color="auto" w:fill="FFFFFF"/>
        </w:rPr>
      </w:pPr>
      <w:r>
        <w:rPr>
          <w:b/>
          <w:color w:val="31849B" w:themeColor="accent5" w:themeShade="BF"/>
          <w:sz w:val="24"/>
          <w:shd w:val="clear" w:color="auto" w:fill="FFFFFF"/>
        </w:rPr>
        <w:t xml:space="preserve">     Датум: 1</w:t>
      </w:r>
      <w:r>
        <w:rPr>
          <w:b/>
          <w:color w:val="31849B" w:themeColor="accent5" w:themeShade="BF"/>
          <w:sz w:val="24"/>
          <w:shd w:val="clear" w:color="auto" w:fill="FFFFFF"/>
          <w:lang w:val="sr-Cyrl-RS"/>
        </w:rPr>
        <w:t>1</w:t>
      </w:r>
      <w:r>
        <w:rPr>
          <w:b/>
          <w:color w:val="31849B" w:themeColor="accent5" w:themeShade="BF"/>
          <w:sz w:val="24"/>
          <w:shd w:val="clear" w:color="auto" w:fill="FFFFFF"/>
        </w:rPr>
        <w:t xml:space="preserve">. </w:t>
      </w:r>
      <w:proofErr w:type="gramStart"/>
      <w:r>
        <w:rPr>
          <w:b/>
          <w:color w:val="31849B" w:themeColor="accent5" w:themeShade="BF"/>
          <w:sz w:val="24"/>
          <w:shd w:val="clear" w:color="auto" w:fill="FFFFFF"/>
        </w:rPr>
        <w:t>јун</w:t>
      </w:r>
      <w:proofErr w:type="gramEnd"/>
      <w:r>
        <w:rPr>
          <w:b/>
          <w:color w:val="31849B" w:themeColor="accent5" w:themeShade="BF"/>
          <w:sz w:val="24"/>
          <w:shd w:val="clear" w:color="auto" w:fill="FFFFFF"/>
        </w:rPr>
        <w:t xml:space="preserve"> 2020. </w:t>
      </w:r>
      <w:proofErr w:type="gramStart"/>
      <w:r>
        <w:rPr>
          <w:b/>
          <w:color w:val="31849B" w:themeColor="accent5" w:themeShade="BF"/>
          <w:sz w:val="24"/>
          <w:shd w:val="clear" w:color="auto" w:fill="FFFFFF"/>
        </w:rPr>
        <w:t>године</w:t>
      </w:r>
      <w:proofErr w:type="gramEnd"/>
    </w:p>
    <w:p w:rsidR="00B96714" w:rsidRDefault="00B96714" w:rsidP="00B96714">
      <w:pPr>
        <w:rPr>
          <w:rFonts w:eastAsiaTheme="majorEastAsia"/>
          <w:b/>
          <w:bCs/>
          <w:color w:val="31849B" w:themeColor="accent5" w:themeShade="BF"/>
          <w:sz w:val="24"/>
          <w:lang w:val="sr-Cyrl-RS"/>
        </w:rPr>
      </w:pPr>
      <w:r>
        <w:rPr>
          <w:rFonts w:eastAsiaTheme="majorEastAsia"/>
          <w:b/>
          <w:bCs/>
          <w:color w:val="31849B" w:themeColor="accent5" w:themeShade="BF"/>
          <w:sz w:val="24"/>
        </w:rPr>
        <w:tab/>
      </w:r>
      <w:r>
        <w:rPr>
          <w:rFonts w:eastAsiaTheme="majorEastAsia"/>
          <w:b/>
          <w:bCs/>
          <w:color w:val="31849B" w:themeColor="accent5" w:themeShade="BF"/>
          <w:sz w:val="24"/>
        </w:rPr>
        <w:tab/>
        <w:t xml:space="preserve">       МБ: 07098499</w:t>
      </w:r>
    </w:p>
    <w:p w:rsidR="00B96714" w:rsidRDefault="00B96714" w:rsidP="00B96714">
      <w:pPr>
        <w:rPr>
          <w:rFonts w:eastAsiaTheme="majorEastAsia"/>
          <w:b/>
          <w:bCs/>
          <w:color w:val="31849B" w:themeColor="accent5" w:themeShade="BF"/>
          <w:sz w:val="24"/>
        </w:rPr>
      </w:pPr>
      <w:r>
        <w:rPr>
          <w:rFonts w:eastAsiaTheme="majorEastAsia"/>
          <w:b/>
          <w:bCs/>
          <w:color w:val="31849B" w:themeColor="accent5" w:themeShade="BF"/>
          <w:sz w:val="24"/>
        </w:rPr>
        <w:tab/>
      </w:r>
      <w:r>
        <w:rPr>
          <w:rFonts w:eastAsiaTheme="majorEastAsia"/>
          <w:b/>
          <w:bCs/>
          <w:color w:val="31849B" w:themeColor="accent5" w:themeShade="BF"/>
          <w:sz w:val="24"/>
        </w:rPr>
        <w:tab/>
        <w:t xml:space="preserve">    ПИБ: 101347777</w:t>
      </w:r>
    </w:p>
    <w:p w:rsidR="00B96714" w:rsidRDefault="00B96714" w:rsidP="00B96714">
      <w:pPr>
        <w:rPr>
          <w:rFonts w:eastAsiaTheme="majorEastAsia"/>
          <w:b/>
          <w:bCs/>
          <w:color w:val="31849B" w:themeColor="accent5" w:themeShade="BF"/>
          <w:sz w:val="24"/>
        </w:rPr>
      </w:pPr>
      <w:r>
        <w:rPr>
          <w:rFonts w:eastAsiaTheme="majorEastAsia"/>
          <w:b/>
          <w:bCs/>
          <w:color w:val="31849B" w:themeColor="accent5" w:themeShade="BF"/>
          <w:sz w:val="24"/>
        </w:rPr>
        <w:tab/>
      </w:r>
      <w:r>
        <w:rPr>
          <w:rFonts w:eastAsiaTheme="majorEastAsia"/>
          <w:b/>
          <w:bCs/>
          <w:color w:val="31849B" w:themeColor="accent5" w:themeShade="BF"/>
          <w:sz w:val="24"/>
        </w:rPr>
        <w:tab/>
        <w:t xml:space="preserve">   Тел: 014/411-107</w:t>
      </w:r>
    </w:p>
    <w:p w:rsidR="00B96714" w:rsidRDefault="00B96714" w:rsidP="00B96714">
      <w:pPr>
        <w:ind w:firstLine="720"/>
        <w:jc w:val="both"/>
        <w:rPr>
          <w:b/>
          <w:color w:val="31849B" w:themeColor="accent5" w:themeShade="BF"/>
          <w:sz w:val="24"/>
          <w:shd w:val="clear" w:color="auto" w:fill="FFFFFF"/>
        </w:rPr>
      </w:pPr>
      <w:r>
        <w:rPr>
          <w:b/>
          <w:color w:val="31849B" w:themeColor="accent5" w:themeShade="BF"/>
          <w:sz w:val="24"/>
          <w:shd w:val="clear" w:color="auto" w:fill="FFFFFF"/>
        </w:rPr>
        <w:t xml:space="preserve">             Вељка Влаховића 6</w:t>
      </w:r>
    </w:p>
    <w:p w:rsidR="00B96714" w:rsidRDefault="00B96714" w:rsidP="00B96714">
      <w:pPr>
        <w:ind w:firstLine="720"/>
        <w:jc w:val="both"/>
        <w:rPr>
          <w:b/>
          <w:color w:val="31849B" w:themeColor="accent5" w:themeShade="BF"/>
          <w:sz w:val="24"/>
          <w:shd w:val="clear" w:color="auto" w:fill="FFFFFF"/>
        </w:rPr>
      </w:pPr>
      <w:r>
        <w:rPr>
          <w:b/>
          <w:color w:val="31849B" w:themeColor="accent5" w:themeShade="BF"/>
          <w:sz w:val="24"/>
          <w:shd w:val="clear" w:color="auto" w:fill="FFFFFF"/>
        </w:rPr>
        <w:t xml:space="preserve">                         </w:t>
      </w:r>
      <w:proofErr w:type="gramStart"/>
      <w:r>
        <w:rPr>
          <w:b/>
          <w:color w:val="31849B" w:themeColor="accent5" w:themeShade="BF"/>
          <w:sz w:val="24"/>
          <w:shd w:val="clear" w:color="auto" w:fill="FFFFFF"/>
        </w:rPr>
        <w:t>У  б</w:t>
      </w:r>
      <w:proofErr w:type="gramEnd"/>
      <w:r>
        <w:rPr>
          <w:b/>
          <w:color w:val="31849B" w:themeColor="accent5" w:themeShade="BF"/>
          <w:sz w:val="24"/>
          <w:shd w:val="clear" w:color="auto" w:fill="FFFFFF"/>
        </w:rPr>
        <w:t xml:space="preserve"> </w:t>
      </w:r>
    </w:p>
    <w:p w:rsidR="005F0F23" w:rsidRPr="00E12A18" w:rsidRDefault="005F0F23" w:rsidP="005F0F23">
      <w:pPr>
        <w:rPr>
          <w:sz w:val="24"/>
          <w:szCs w:val="24"/>
        </w:rPr>
      </w:pPr>
    </w:p>
    <w:p w:rsidR="005F0F23" w:rsidRPr="00E12A18" w:rsidRDefault="005F0F23" w:rsidP="005F0F23">
      <w:pPr>
        <w:jc w:val="center"/>
        <w:rPr>
          <w:b/>
          <w:sz w:val="24"/>
          <w:szCs w:val="24"/>
        </w:rPr>
      </w:pPr>
    </w:p>
    <w:p w:rsidR="005F0F23" w:rsidRPr="00E12A18" w:rsidRDefault="005F0F23" w:rsidP="005F0F23">
      <w:pPr>
        <w:jc w:val="center"/>
        <w:rPr>
          <w:b/>
          <w:sz w:val="24"/>
          <w:szCs w:val="24"/>
          <w:lang w:val="en-GB"/>
        </w:rPr>
      </w:pPr>
    </w:p>
    <w:p w:rsidR="005F0F23" w:rsidRPr="00E12A18" w:rsidRDefault="005F0F23" w:rsidP="005F0F23">
      <w:pPr>
        <w:jc w:val="center"/>
        <w:rPr>
          <w:b/>
          <w:sz w:val="24"/>
          <w:szCs w:val="24"/>
          <w:lang w:val="sr-Cyrl-CS"/>
        </w:rPr>
      </w:pPr>
    </w:p>
    <w:p w:rsidR="005F0F23" w:rsidRPr="00E12A18" w:rsidRDefault="005F0F23" w:rsidP="005F0F23">
      <w:pPr>
        <w:jc w:val="center"/>
        <w:rPr>
          <w:b/>
          <w:sz w:val="24"/>
          <w:szCs w:val="24"/>
          <w:lang w:val="sr-Cyrl-CS"/>
        </w:rPr>
      </w:pPr>
    </w:p>
    <w:p w:rsidR="005F0F23" w:rsidRPr="00E12A18" w:rsidRDefault="005F0F23" w:rsidP="005F0F23">
      <w:pPr>
        <w:jc w:val="center"/>
        <w:rPr>
          <w:b/>
          <w:sz w:val="24"/>
          <w:szCs w:val="24"/>
          <w:lang w:val="sr-Cyrl-CS"/>
        </w:rPr>
      </w:pPr>
    </w:p>
    <w:p w:rsidR="005F0F23" w:rsidRPr="00E12A18" w:rsidRDefault="005F0F23" w:rsidP="005F0F23">
      <w:pPr>
        <w:jc w:val="center"/>
        <w:rPr>
          <w:b/>
          <w:sz w:val="24"/>
          <w:szCs w:val="24"/>
          <w:lang w:val="sr-Cyrl-CS"/>
        </w:rPr>
      </w:pPr>
    </w:p>
    <w:p w:rsidR="005F0F23" w:rsidRPr="00E12A18" w:rsidRDefault="005F0F23" w:rsidP="005F0F23">
      <w:pPr>
        <w:jc w:val="center"/>
        <w:rPr>
          <w:b/>
          <w:sz w:val="24"/>
          <w:szCs w:val="24"/>
          <w:lang w:val="sr-Cyrl-CS"/>
        </w:rPr>
      </w:pPr>
      <w:r w:rsidRPr="00E12A18">
        <w:rPr>
          <w:b/>
          <w:sz w:val="24"/>
          <w:szCs w:val="24"/>
          <w:lang w:val="sr-Cyrl-CS"/>
        </w:rPr>
        <w:t>КОНКУРСНА ДОКУМЕНТАЦИЈА</w:t>
      </w:r>
    </w:p>
    <w:p w:rsidR="005F0F23" w:rsidRPr="00E12A18" w:rsidRDefault="005F0F23" w:rsidP="005F0F23">
      <w:pPr>
        <w:jc w:val="center"/>
        <w:rPr>
          <w:b/>
          <w:sz w:val="24"/>
          <w:szCs w:val="24"/>
          <w:lang w:val="sr-Cyrl-CS"/>
        </w:rPr>
      </w:pPr>
    </w:p>
    <w:p w:rsidR="005F0F23" w:rsidRPr="00E12A18" w:rsidRDefault="005F0F23" w:rsidP="005F0F23">
      <w:pPr>
        <w:jc w:val="center"/>
        <w:rPr>
          <w:b/>
          <w:sz w:val="24"/>
          <w:szCs w:val="24"/>
          <w:lang w:val="sr-Cyrl-CS"/>
        </w:rPr>
      </w:pPr>
    </w:p>
    <w:p w:rsidR="005F0F23" w:rsidRPr="00E12A18" w:rsidRDefault="005F0F23" w:rsidP="005F0F23">
      <w:pPr>
        <w:jc w:val="center"/>
        <w:rPr>
          <w:b/>
          <w:sz w:val="24"/>
          <w:szCs w:val="24"/>
          <w:lang w:val="sr-Cyrl-CS"/>
        </w:rPr>
      </w:pPr>
    </w:p>
    <w:p w:rsidR="005F0F23" w:rsidRPr="00E12A18" w:rsidRDefault="005F0F23" w:rsidP="005F0F23">
      <w:pPr>
        <w:jc w:val="center"/>
        <w:rPr>
          <w:b/>
          <w:sz w:val="24"/>
          <w:szCs w:val="24"/>
          <w:lang w:val="sr-Cyrl-CS"/>
        </w:rPr>
      </w:pPr>
      <w:r w:rsidRPr="00E12A18">
        <w:rPr>
          <w:b/>
          <w:sz w:val="24"/>
          <w:szCs w:val="24"/>
          <w:lang w:val="sr-Cyrl-CS"/>
        </w:rPr>
        <w:t>ЈАВНА НАБАВКА УСЛУГЕ</w:t>
      </w:r>
    </w:p>
    <w:p w:rsidR="005F0F23" w:rsidRPr="00E12A18" w:rsidRDefault="005F0F23" w:rsidP="005F0F23">
      <w:pPr>
        <w:jc w:val="center"/>
        <w:rPr>
          <w:b/>
          <w:sz w:val="24"/>
          <w:szCs w:val="24"/>
          <w:lang w:val="ru-RU"/>
        </w:rPr>
      </w:pPr>
    </w:p>
    <w:p w:rsidR="005F0F23" w:rsidRPr="00E12A18" w:rsidRDefault="005F0F23" w:rsidP="005F0F23">
      <w:pPr>
        <w:jc w:val="center"/>
        <w:rPr>
          <w:b/>
          <w:bCs/>
          <w:sz w:val="24"/>
          <w:szCs w:val="24"/>
          <w:lang w:val="ru-RU"/>
        </w:rPr>
      </w:pPr>
    </w:p>
    <w:p w:rsidR="005F0F23" w:rsidRPr="00A01B14" w:rsidRDefault="005F0F23" w:rsidP="005F0F23">
      <w:pPr>
        <w:tabs>
          <w:tab w:val="left" w:pos="0"/>
        </w:tabs>
        <w:suppressAutoHyphens/>
        <w:jc w:val="center"/>
        <w:rPr>
          <w:b/>
          <w:sz w:val="24"/>
          <w:szCs w:val="24"/>
          <w:lang w:val="ru-RU" w:eastAsia="ar-SA"/>
        </w:rPr>
      </w:pPr>
      <w:r w:rsidRPr="00A01B14">
        <w:rPr>
          <w:b/>
          <w:sz w:val="24"/>
          <w:szCs w:val="24"/>
          <w:lang w:val="ru-RU" w:eastAsia="ar-SA"/>
        </w:rPr>
        <w:t>ОДГУШЕЊЕ ЈАВНЕ КАНАЛИЗАЦИЈЕ, СУКЦЕСИВНО 12 МЕСЕЦИ</w:t>
      </w:r>
    </w:p>
    <w:p w:rsidR="005F0F23" w:rsidRPr="00A01B14" w:rsidRDefault="005F0F23" w:rsidP="005F0F23">
      <w:pPr>
        <w:tabs>
          <w:tab w:val="left" w:pos="0"/>
        </w:tabs>
        <w:suppressAutoHyphens/>
        <w:jc w:val="center"/>
        <w:rPr>
          <w:b/>
          <w:sz w:val="24"/>
          <w:szCs w:val="24"/>
          <w:lang w:val="ru-RU"/>
        </w:rPr>
      </w:pPr>
    </w:p>
    <w:p w:rsidR="005F0F23" w:rsidRPr="00E12A18" w:rsidRDefault="005F0F23" w:rsidP="005F0F23">
      <w:pPr>
        <w:tabs>
          <w:tab w:val="left" w:pos="0"/>
        </w:tabs>
        <w:suppressAutoHyphens/>
        <w:jc w:val="center"/>
        <w:rPr>
          <w:sz w:val="24"/>
          <w:szCs w:val="24"/>
          <w:lang w:val="sr-Cyrl-CS" w:eastAsia="ar-SA"/>
        </w:rPr>
      </w:pPr>
      <w:r w:rsidRPr="00A01B14">
        <w:rPr>
          <w:b/>
          <w:sz w:val="24"/>
          <w:szCs w:val="24"/>
          <w:lang w:val="ru-RU"/>
        </w:rPr>
        <w:t xml:space="preserve">Назив из општег речника набавке – </w:t>
      </w:r>
      <w:r w:rsidRPr="00A01B14">
        <w:rPr>
          <w:sz w:val="24"/>
          <w:szCs w:val="24"/>
          <w:lang w:val="ru-RU"/>
        </w:rPr>
        <w:t>90400000</w:t>
      </w:r>
      <w:r w:rsidRPr="00E12A18">
        <w:rPr>
          <w:sz w:val="24"/>
          <w:szCs w:val="24"/>
          <w:lang w:val="sr-Cyrl-CS"/>
        </w:rPr>
        <w:t>.</w:t>
      </w:r>
    </w:p>
    <w:p w:rsidR="005F0F23" w:rsidRPr="00E12A18" w:rsidRDefault="005F0F23" w:rsidP="005F0F23">
      <w:pPr>
        <w:tabs>
          <w:tab w:val="left" w:pos="0"/>
        </w:tabs>
        <w:suppressAutoHyphens/>
        <w:jc w:val="center"/>
        <w:rPr>
          <w:sz w:val="24"/>
          <w:szCs w:val="24"/>
          <w:lang w:val="sr-Cyrl-CS" w:eastAsia="ar-SA"/>
        </w:rPr>
      </w:pPr>
    </w:p>
    <w:p w:rsidR="005F0F23" w:rsidRPr="00E12A18" w:rsidRDefault="005F0F23" w:rsidP="005F0F23">
      <w:pPr>
        <w:tabs>
          <w:tab w:val="left" w:pos="0"/>
        </w:tabs>
        <w:suppressAutoHyphens/>
        <w:jc w:val="center"/>
        <w:rPr>
          <w:b/>
          <w:sz w:val="24"/>
          <w:szCs w:val="24"/>
          <w:lang w:val="sr-Cyrl-CS"/>
        </w:rPr>
      </w:pPr>
      <w:r w:rsidRPr="00E12A18">
        <w:rPr>
          <w:b/>
          <w:sz w:val="24"/>
          <w:szCs w:val="24"/>
          <w:lang w:val="sr-Cyrl-CS"/>
        </w:rPr>
        <w:t>ПОСТУПАК</w:t>
      </w:r>
      <w:r w:rsidRPr="00A01B14">
        <w:rPr>
          <w:b/>
          <w:sz w:val="24"/>
          <w:szCs w:val="24"/>
          <w:lang w:val="sr-Cyrl-CS"/>
        </w:rPr>
        <w:t xml:space="preserve"> ЈАВНЕ НАБАВКЕ МАЛЕ ВРЕДНОСТИ</w:t>
      </w:r>
    </w:p>
    <w:p w:rsidR="005F0F23" w:rsidRPr="00E12A18" w:rsidRDefault="005F0F23" w:rsidP="005F0F23">
      <w:pPr>
        <w:tabs>
          <w:tab w:val="left" w:pos="0"/>
        </w:tabs>
        <w:suppressAutoHyphens/>
        <w:jc w:val="center"/>
        <w:rPr>
          <w:b/>
          <w:sz w:val="24"/>
          <w:szCs w:val="24"/>
          <w:lang w:val="sr-Cyrl-CS"/>
        </w:rPr>
      </w:pPr>
    </w:p>
    <w:p w:rsidR="005F0F23" w:rsidRPr="00D61967" w:rsidRDefault="005F0F23" w:rsidP="005F0F23">
      <w:pPr>
        <w:pStyle w:val="ListParagraph"/>
        <w:spacing w:line="240" w:lineRule="atLeast"/>
        <w:ind w:left="0"/>
        <w:jc w:val="center"/>
        <w:rPr>
          <w:b/>
        </w:rPr>
      </w:pPr>
      <w:r w:rsidRPr="00E12A18">
        <w:rPr>
          <w:b/>
          <w:bCs/>
          <w:lang w:val="ru-RU"/>
        </w:rPr>
        <w:t xml:space="preserve">ЈАВНА НАБАВКА бр. </w:t>
      </w:r>
      <w:r w:rsidR="00B96714">
        <w:rPr>
          <w:b/>
          <w:bCs/>
        </w:rPr>
        <w:t>1.2.1</w:t>
      </w:r>
      <w:r w:rsidR="00B96714">
        <w:rPr>
          <w:b/>
          <w:bCs/>
          <w:lang w:val="sr-Cyrl-RS"/>
        </w:rPr>
        <w:t>2</w:t>
      </w:r>
      <w:r w:rsidRPr="00E12A18">
        <w:rPr>
          <w:b/>
          <w:bCs/>
          <w:lang w:val="ru-RU"/>
        </w:rPr>
        <w:t>-У/</w:t>
      </w:r>
      <w:r w:rsidR="00B96714">
        <w:rPr>
          <w:b/>
          <w:bCs/>
          <w:lang w:val="ru-RU"/>
        </w:rPr>
        <w:t>20</w:t>
      </w:r>
    </w:p>
    <w:p w:rsidR="005F0F23" w:rsidRPr="00A01B14" w:rsidRDefault="005F0F23" w:rsidP="005F0F23">
      <w:pPr>
        <w:pStyle w:val="Header"/>
        <w:tabs>
          <w:tab w:val="left" w:pos="5160"/>
        </w:tabs>
        <w:rPr>
          <w:sz w:val="24"/>
          <w:szCs w:val="24"/>
          <w:lang w:val="sr-Cyrl-CS"/>
        </w:rPr>
      </w:pPr>
      <w:r w:rsidRPr="00A01B14">
        <w:rPr>
          <w:sz w:val="24"/>
          <w:szCs w:val="24"/>
          <w:lang w:val="sr-Cyrl-CS"/>
        </w:rPr>
        <w:tab/>
      </w:r>
    </w:p>
    <w:p w:rsidR="005F0F23" w:rsidRPr="00E12A18" w:rsidRDefault="005F0F23" w:rsidP="005F0F23">
      <w:pPr>
        <w:pStyle w:val="Header"/>
        <w:rPr>
          <w:sz w:val="24"/>
          <w:szCs w:val="24"/>
          <w:lang w:val="sr-Cyrl-CS"/>
        </w:rPr>
      </w:pPr>
      <w:r w:rsidRPr="00E12A18">
        <w:rPr>
          <w:b/>
          <w:bCs/>
          <w:i/>
          <w:iCs/>
          <w:color w:val="808080"/>
          <w:sz w:val="24"/>
          <w:szCs w:val="24"/>
          <w:lang w:val="ru-RU"/>
        </w:rPr>
        <w:t xml:space="preserve">   </w:t>
      </w:r>
      <w:r w:rsidRPr="00A01B14">
        <w:rPr>
          <w:b/>
          <w:bCs/>
          <w:i/>
          <w:iCs/>
          <w:color w:val="808080"/>
          <w:sz w:val="24"/>
          <w:szCs w:val="24"/>
          <w:lang w:val="sr-Cyrl-CS"/>
        </w:rPr>
        <w:t xml:space="preserve"> </w:t>
      </w:r>
      <w:r w:rsidRPr="00E12A18">
        <w:rPr>
          <w:b/>
          <w:bCs/>
          <w:i/>
          <w:iCs/>
          <w:color w:val="808080"/>
          <w:sz w:val="24"/>
          <w:szCs w:val="24"/>
          <w:lang w:val="ru-RU"/>
        </w:rPr>
        <w:t xml:space="preserve"> </w:t>
      </w:r>
    </w:p>
    <w:p w:rsidR="005F0F23" w:rsidRPr="00E12A18" w:rsidRDefault="005F0F23" w:rsidP="005F0F23">
      <w:pPr>
        <w:shd w:val="clear" w:color="auto" w:fill="FFFFFF"/>
        <w:spacing w:line="322" w:lineRule="exact"/>
        <w:ind w:left="10"/>
        <w:jc w:val="center"/>
        <w:rPr>
          <w:b/>
          <w:bCs/>
          <w:sz w:val="24"/>
          <w:szCs w:val="24"/>
          <w:lang w:val="sr-Cyrl-CS"/>
        </w:rPr>
      </w:pPr>
    </w:p>
    <w:p w:rsidR="005F0F23" w:rsidRPr="00E12A18" w:rsidRDefault="005F0F23" w:rsidP="005F0F23">
      <w:pPr>
        <w:shd w:val="clear" w:color="auto" w:fill="FFFFFF"/>
        <w:spacing w:line="322" w:lineRule="exact"/>
        <w:ind w:left="10"/>
        <w:jc w:val="center"/>
        <w:rPr>
          <w:b/>
          <w:bCs/>
          <w:sz w:val="24"/>
          <w:szCs w:val="24"/>
          <w:lang w:val="sr-Cyrl-CS"/>
        </w:rPr>
      </w:pPr>
    </w:p>
    <w:p w:rsidR="005F0F23" w:rsidRPr="00A01B14" w:rsidRDefault="005F0F23" w:rsidP="005F0F23">
      <w:pPr>
        <w:shd w:val="clear" w:color="auto" w:fill="FFFFFF"/>
        <w:spacing w:line="322" w:lineRule="exact"/>
        <w:ind w:left="10"/>
        <w:jc w:val="center"/>
        <w:rPr>
          <w:b/>
          <w:bCs/>
          <w:sz w:val="24"/>
          <w:szCs w:val="24"/>
          <w:lang w:val="sr-Cyrl-CS"/>
        </w:rPr>
      </w:pPr>
    </w:p>
    <w:p w:rsidR="005F0F23" w:rsidRPr="00A01B14" w:rsidRDefault="005F0F23" w:rsidP="005F0F23">
      <w:pPr>
        <w:shd w:val="clear" w:color="auto" w:fill="FFFFFF"/>
        <w:spacing w:line="322" w:lineRule="exact"/>
        <w:ind w:left="10"/>
        <w:jc w:val="center"/>
        <w:rPr>
          <w:b/>
          <w:bCs/>
          <w:sz w:val="24"/>
          <w:szCs w:val="24"/>
          <w:lang w:val="sr-Cyrl-CS"/>
        </w:rPr>
      </w:pPr>
    </w:p>
    <w:p w:rsidR="005F0F23" w:rsidRPr="00A01B14" w:rsidRDefault="005F0F23" w:rsidP="005F0F23">
      <w:pPr>
        <w:shd w:val="clear" w:color="auto" w:fill="FFFFFF"/>
        <w:spacing w:line="322" w:lineRule="exact"/>
        <w:ind w:left="10"/>
        <w:jc w:val="center"/>
        <w:rPr>
          <w:b/>
          <w:bCs/>
          <w:sz w:val="24"/>
          <w:szCs w:val="24"/>
          <w:lang w:val="sr-Cyrl-CS"/>
        </w:rPr>
      </w:pPr>
    </w:p>
    <w:p w:rsidR="005F0F23" w:rsidRPr="00A01B14" w:rsidRDefault="005F0F23" w:rsidP="005F0F23">
      <w:pPr>
        <w:pBdr>
          <w:bottom w:val="single" w:sz="12" w:space="1" w:color="auto"/>
        </w:pBdr>
        <w:shd w:val="clear" w:color="auto" w:fill="FFFFFF"/>
        <w:spacing w:line="317" w:lineRule="exact"/>
        <w:rPr>
          <w:spacing w:val="-1"/>
          <w:sz w:val="24"/>
          <w:szCs w:val="24"/>
          <w:lang w:val="sr-Cyrl-CS"/>
        </w:rPr>
      </w:pPr>
    </w:p>
    <w:p w:rsidR="005F0F23" w:rsidRPr="00A01B14" w:rsidRDefault="00B96714" w:rsidP="005F0F23">
      <w:pPr>
        <w:pBdr>
          <w:bottom w:val="single" w:sz="12" w:space="1" w:color="auto"/>
        </w:pBdr>
        <w:shd w:val="clear" w:color="auto" w:fill="FFFFFF"/>
        <w:spacing w:line="317" w:lineRule="exact"/>
        <w:jc w:val="center"/>
        <w:rPr>
          <w:sz w:val="24"/>
          <w:szCs w:val="24"/>
          <w:lang w:val="sr-Cyrl-CS"/>
        </w:rPr>
      </w:pPr>
      <w:r>
        <w:rPr>
          <w:spacing w:val="-4"/>
          <w:sz w:val="24"/>
          <w:szCs w:val="24"/>
          <w:lang w:val="ru-RU"/>
        </w:rPr>
        <w:t>јун</w:t>
      </w:r>
      <w:r w:rsidR="005F0F23" w:rsidRPr="00E12A18">
        <w:rPr>
          <w:spacing w:val="-4"/>
          <w:sz w:val="24"/>
          <w:szCs w:val="24"/>
          <w:lang w:val="sr-Cyrl-CS"/>
        </w:rPr>
        <w:t>, 20</w:t>
      </w:r>
      <w:r>
        <w:rPr>
          <w:spacing w:val="-4"/>
          <w:sz w:val="24"/>
          <w:szCs w:val="24"/>
          <w:lang w:val="sr-Cyrl-CS"/>
        </w:rPr>
        <w:t>20</w:t>
      </w:r>
      <w:r w:rsidR="005F0F23" w:rsidRPr="00E12A18">
        <w:rPr>
          <w:spacing w:val="-4"/>
          <w:sz w:val="24"/>
          <w:szCs w:val="24"/>
          <w:lang w:val="sr-Cyrl-CS"/>
        </w:rPr>
        <w:t>. године</w:t>
      </w:r>
    </w:p>
    <w:p w:rsidR="005F0F23" w:rsidRDefault="005F0F23" w:rsidP="00E74F52">
      <w:pPr>
        <w:shd w:val="clear" w:color="auto" w:fill="FFFFFF"/>
        <w:jc w:val="both"/>
        <w:rPr>
          <w:sz w:val="24"/>
          <w:szCs w:val="24"/>
        </w:rPr>
      </w:pPr>
    </w:p>
    <w:p w:rsidR="007B4C71" w:rsidRDefault="007B4C71" w:rsidP="00E74F52">
      <w:pPr>
        <w:shd w:val="clear" w:color="auto" w:fill="FFFFFF"/>
        <w:jc w:val="both"/>
        <w:rPr>
          <w:sz w:val="24"/>
          <w:szCs w:val="24"/>
          <w:lang w:val="sr-Cyrl-RS"/>
        </w:rPr>
      </w:pPr>
    </w:p>
    <w:p w:rsidR="00B96714" w:rsidRDefault="00B96714" w:rsidP="00E74F52">
      <w:pPr>
        <w:shd w:val="clear" w:color="auto" w:fill="FFFFFF"/>
        <w:jc w:val="both"/>
        <w:rPr>
          <w:sz w:val="24"/>
          <w:szCs w:val="24"/>
          <w:lang w:val="sr-Cyrl-RS"/>
        </w:rPr>
      </w:pPr>
    </w:p>
    <w:p w:rsidR="00B96714" w:rsidRPr="00B96714" w:rsidRDefault="00B96714" w:rsidP="00E74F52">
      <w:pPr>
        <w:shd w:val="clear" w:color="auto" w:fill="FFFFFF"/>
        <w:jc w:val="both"/>
        <w:rPr>
          <w:sz w:val="24"/>
          <w:szCs w:val="24"/>
          <w:lang w:val="sr-Cyrl-RS"/>
        </w:rPr>
      </w:pPr>
    </w:p>
    <w:p w:rsidR="007B4C71" w:rsidRPr="007B4C71" w:rsidRDefault="007B4C71" w:rsidP="00E74F52">
      <w:pPr>
        <w:shd w:val="clear" w:color="auto" w:fill="FFFFFF"/>
        <w:jc w:val="both"/>
        <w:rPr>
          <w:sz w:val="24"/>
          <w:szCs w:val="24"/>
        </w:rPr>
      </w:pPr>
    </w:p>
    <w:p w:rsidR="005F0F23" w:rsidRPr="00E12A18" w:rsidRDefault="005F0F23" w:rsidP="005F0F23">
      <w:pPr>
        <w:shd w:val="clear" w:color="auto" w:fill="FFFFFF"/>
        <w:ind w:firstLine="720"/>
        <w:jc w:val="both"/>
        <w:rPr>
          <w:sz w:val="24"/>
          <w:szCs w:val="24"/>
          <w:lang w:val="sr-Cyrl-CS"/>
        </w:rPr>
      </w:pPr>
      <w:r w:rsidRPr="00E12A18">
        <w:rPr>
          <w:sz w:val="24"/>
          <w:szCs w:val="24"/>
          <w:lang w:val="sr-Cyrl-CS"/>
        </w:rPr>
        <w:lastRenderedPageBreak/>
        <w:t>На основу чл.32. и 61. Закона о јавним набавкама («Сл.гласник РС» бр.124/2012,</w:t>
      </w:r>
      <w:r w:rsidRPr="00A01B14">
        <w:rPr>
          <w:sz w:val="24"/>
          <w:szCs w:val="24"/>
          <w:lang w:val="sr-Cyrl-CS"/>
        </w:rPr>
        <w:t xml:space="preserve"> 14/2015 и 68/2015</w:t>
      </w:r>
      <w:r w:rsidRPr="00E12A18">
        <w:rPr>
          <w:sz w:val="24"/>
          <w:szCs w:val="24"/>
          <w:lang w:val="sr-Cyrl-CS"/>
        </w:rPr>
        <w:t xml:space="preserve"> у даљем тексту: Закон), чл.6. Правилника  о обавезним елементима конкурсне документације у поступцима јавних набавки и начину доказивања испуњености услова («Сл.гласник РС» бр.</w:t>
      </w:r>
      <w:r w:rsidR="00B96714">
        <w:rPr>
          <w:sz w:val="24"/>
          <w:szCs w:val="24"/>
          <w:lang w:val="sr-Cyrl-CS"/>
        </w:rPr>
        <w:t xml:space="preserve"> </w:t>
      </w:r>
      <w:r w:rsidRPr="00A01B14">
        <w:rPr>
          <w:sz w:val="24"/>
          <w:szCs w:val="24"/>
          <w:lang w:val="sr-Cyrl-CS"/>
        </w:rPr>
        <w:t>86/2015</w:t>
      </w:r>
      <w:r w:rsidR="00B96714">
        <w:rPr>
          <w:sz w:val="24"/>
          <w:szCs w:val="24"/>
          <w:lang w:val="sr-Cyrl-CS"/>
        </w:rPr>
        <w:t xml:space="preserve"> и 41/19</w:t>
      </w:r>
      <w:r w:rsidRPr="00E12A18">
        <w:rPr>
          <w:sz w:val="24"/>
          <w:szCs w:val="24"/>
          <w:lang w:val="sr-Cyrl-CS"/>
        </w:rPr>
        <w:t>), Одлуке о покретању поступка јавне набавке услуга ЈНМВ бр</w:t>
      </w:r>
      <w:r w:rsidR="00000A8C">
        <w:rPr>
          <w:sz w:val="24"/>
          <w:szCs w:val="24"/>
          <w:lang w:val="sr-Cyrl-CS"/>
        </w:rPr>
        <w:t xml:space="preserve"> </w:t>
      </w:r>
      <w:r w:rsidR="00D61967">
        <w:rPr>
          <w:sz w:val="24"/>
          <w:szCs w:val="24"/>
        </w:rPr>
        <w:t>1.2.1</w:t>
      </w:r>
      <w:r w:rsidR="00B96714">
        <w:rPr>
          <w:sz w:val="24"/>
          <w:szCs w:val="24"/>
          <w:lang w:val="sr-Cyrl-RS"/>
        </w:rPr>
        <w:t>2</w:t>
      </w:r>
      <w:r w:rsidRPr="00E12A18">
        <w:rPr>
          <w:sz w:val="24"/>
          <w:szCs w:val="24"/>
          <w:lang w:val="sr-Cyrl-CS"/>
        </w:rPr>
        <w:t>-У/20</w:t>
      </w:r>
      <w:r w:rsidR="00B96714">
        <w:rPr>
          <w:sz w:val="24"/>
          <w:szCs w:val="24"/>
          <w:lang w:val="sr-Cyrl-CS"/>
        </w:rPr>
        <w:t>20</w:t>
      </w:r>
      <w:r w:rsidR="00000A8C">
        <w:rPr>
          <w:sz w:val="24"/>
          <w:szCs w:val="24"/>
          <w:lang w:val="sr-Cyrl-CS"/>
        </w:rPr>
        <w:t xml:space="preserve">, бр </w:t>
      </w:r>
      <w:r w:rsidRPr="00E12A18">
        <w:rPr>
          <w:sz w:val="24"/>
          <w:szCs w:val="24"/>
          <w:lang w:val="sr-Cyrl-CS"/>
        </w:rPr>
        <w:t>2-</w:t>
      </w:r>
      <w:r w:rsidR="00D61967">
        <w:rPr>
          <w:sz w:val="24"/>
          <w:szCs w:val="24"/>
        </w:rPr>
        <w:t>1.2.1</w:t>
      </w:r>
      <w:r w:rsidR="00B96714">
        <w:rPr>
          <w:sz w:val="24"/>
          <w:szCs w:val="24"/>
          <w:lang w:val="sr-Cyrl-RS"/>
        </w:rPr>
        <w:t>2</w:t>
      </w:r>
      <w:r w:rsidRPr="00E12A18">
        <w:rPr>
          <w:sz w:val="24"/>
          <w:szCs w:val="24"/>
          <w:lang w:val="sr-Cyrl-CS"/>
        </w:rPr>
        <w:t>-У/20</w:t>
      </w:r>
      <w:r w:rsidR="00B96714">
        <w:rPr>
          <w:sz w:val="24"/>
          <w:szCs w:val="24"/>
          <w:lang w:val="sr-Cyrl-CS"/>
        </w:rPr>
        <w:t>20</w:t>
      </w:r>
      <w:r w:rsidRPr="00E12A18">
        <w:rPr>
          <w:sz w:val="24"/>
          <w:szCs w:val="24"/>
          <w:lang w:val="sr-Cyrl-CS"/>
        </w:rPr>
        <w:t xml:space="preserve"> од </w:t>
      </w:r>
      <w:r w:rsidR="00000A8C">
        <w:rPr>
          <w:sz w:val="24"/>
          <w:szCs w:val="24"/>
          <w:lang w:val="sr-Cyrl-CS"/>
        </w:rPr>
        <w:t>0</w:t>
      </w:r>
      <w:r w:rsidR="00B96714">
        <w:rPr>
          <w:sz w:val="24"/>
          <w:szCs w:val="24"/>
          <w:lang w:val="sr-Cyrl-CS"/>
        </w:rPr>
        <w:t>5.06.2020</w:t>
      </w:r>
      <w:r w:rsidRPr="00A01B14">
        <w:rPr>
          <w:sz w:val="24"/>
          <w:szCs w:val="24"/>
          <w:lang w:val="sr-Cyrl-CS"/>
        </w:rPr>
        <w:t>.г</w:t>
      </w:r>
      <w:r w:rsidRPr="00E12A18">
        <w:rPr>
          <w:sz w:val="24"/>
          <w:szCs w:val="24"/>
          <w:lang w:val="ru-RU"/>
        </w:rPr>
        <w:t>од.</w:t>
      </w:r>
      <w:r w:rsidRPr="00E12A18">
        <w:rPr>
          <w:sz w:val="24"/>
          <w:szCs w:val="24"/>
          <w:lang w:val="sr-Cyrl-CS"/>
        </w:rPr>
        <w:t xml:space="preserve"> и Решења о образовању комисије </w:t>
      </w:r>
      <w:r w:rsidR="00000A8C">
        <w:rPr>
          <w:sz w:val="24"/>
          <w:szCs w:val="24"/>
          <w:lang w:val="sr-Cyrl-CS"/>
        </w:rPr>
        <w:t xml:space="preserve">за јавну набавку услуга ЈНМВ бр </w:t>
      </w:r>
      <w:r w:rsidR="00D61967">
        <w:rPr>
          <w:sz w:val="24"/>
          <w:szCs w:val="24"/>
        </w:rPr>
        <w:t>1.2.1</w:t>
      </w:r>
      <w:r w:rsidR="00B96714">
        <w:rPr>
          <w:sz w:val="24"/>
          <w:szCs w:val="24"/>
          <w:lang w:val="sr-Cyrl-RS"/>
        </w:rPr>
        <w:t>2</w:t>
      </w:r>
      <w:r w:rsidRPr="00A01B14">
        <w:rPr>
          <w:sz w:val="24"/>
          <w:szCs w:val="24"/>
          <w:lang w:val="sr-Cyrl-CS"/>
        </w:rPr>
        <w:t>-У/20</w:t>
      </w:r>
      <w:r w:rsidR="00B96714">
        <w:rPr>
          <w:sz w:val="24"/>
          <w:szCs w:val="24"/>
          <w:lang w:val="sr-Cyrl-CS"/>
        </w:rPr>
        <w:t>20</w:t>
      </w:r>
      <w:r w:rsidRPr="00E12A18">
        <w:rPr>
          <w:sz w:val="24"/>
          <w:szCs w:val="24"/>
          <w:lang w:val="sr-Cyrl-CS"/>
        </w:rPr>
        <w:t>, бр. 3-</w:t>
      </w:r>
      <w:r w:rsidR="00D61967">
        <w:rPr>
          <w:sz w:val="24"/>
          <w:szCs w:val="24"/>
        </w:rPr>
        <w:t>1.2.1</w:t>
      </w:r>
      <w:r w:rsidR="00B96714">
        <w:rPr>
          <w:sz w:val="24"/>
          <w:szCs w:val="24"/>
          <w:lang w:val="sr-Cyrl-RS"/>
        </w:rPr>
        <w:t>2</w:t>
      </w:r>
      <w:r w:rsidR="00D61967">
        <w:rPr>
          <w:sz w:val="24"/>
          <w:szCs w:val="24"/>
        </w:rPr>
        <w:t>.</w:t>
      </w:r>
      <w:r w:rsidRPr="00E12A18">
        <w:rPr>
          <w:sz w:val="24"/>
          <w:szCs w:val="24"/>
          <w:lang w:val="sr-Cyrl-CS"/>
        </w:rPr>
        <w:t>-У</w:t>
      </w:r>
      <w:r w:rsidRPr="00A01B14">
        <w:rPr>
          <w:sz w:val="24"/>
          <w:szCs w:val="24"/>
          <w:lang w:val="sr-Cyrl-CS"/>
        </w:rPr>
        <w:t>/20</w:t>
      </w:r>
      <w:r w:rsidR="00B96714">
        <w:rPr>
          <w:sz w:val="24"/>
          <w:szCs w:val="24"/>
          <w:lang w:val="sr-Cyrl-CS"/>
        </w:rPr>
        <w:t>20</w:t>
      </w:r>
      <w:r w:rsidRPr="00E12A18">
        <w:rPr>
          <w:sz w:val="24"/>
          <w:szCs w:val="24"/>
          <w:lang w:val="sr-Cyrl-CS"/>
        </w:rPr>
        <w:t xml:space="preserve"> од </w:t>
      </w:r>
      <w:r w:rsidR="00000A8C">
        <w:rPr>
          <w:sz w:val="24"/>
          <w:szCs w:val="24"/>
          <w:lang w:val="sr-Cyrl-CS"/>
        </w:rPr>
        <w:t>0</w:t>
      </w:r>
      <w:r w:rsidR="00B96714">
        <w:rPr>
          <w:sz w:val="24"/>
          <w:szCs w:val="24"/>
          <w:lang w:val="sr-Cyrl-CS"/>
        </w:rPr>
        <w:t>5</w:t>
      </w:r>
      <w:r w:rsidRPr="00A01B14">
        <w:rPr>
          <w:sz w:val="24"/>
          <w:szCs w:val="24"/>
          <w:lang w:val="sr-Cyrl-CS"/>
        </w:rPr>
        <w:t>.0</w:t>
      </w:r>
      <w:r w:rsidR="00B96714">
        <w:rPr>
          <w:sz w:val="24"/>
          <w:szCs w:val="24"/>
          <w:lang w:val="sr-Cyrl-CS"/>
        </w:rPr>
        <w:t>6.2020</w:t>
      </w:r>
      <w:r w:rsidRPr="00A01B14">
        <w:rPr>
          <w:sz w:val="24"/>
          <w:szCs w:val="24"/>
          <w:lang w:val="sr-Cyrl-CS"/>
        </w:rPr>
        <w:t>.</w:t>
      </w:r>
      <w:r w:rsidRPr="00E12A18">
        <w:rPr>
          <w:sz w:val="24"/>
          <w:szCs w:val="24"/>
          <w:lang w:val="ru-RU"/>
        </w:rPr>
        <w:t>год.</w:t>
      </w:r>
      <w:r w:rsidRPr="00A01B14">
        <w:rPr>
          <w:sz w:val="24"/>
          <w:szCs w:val="24"/>
          <w:lang w:val="sr-Cyrl-CS"/>
        </w:rPr>
        <w:t>,</w:t>
      </w:r>
      <w:r w:rsidRPr="00E12A18">
        <w:rPr>
          <w:sz w:val="24"/>
          <w:szCs w:val="24"/>
          <w:lang w:val="sr-Cyrl-CS"/>
        </w:rPr>
        <w:t xml:space="preserve"> припремљена је : </w:t>
      </w:r>
    </w:p>
    <w:p w:rsidR="005F0F23" w:rsidRPr="00E12A18" w:rsidRDefault="005F0F23" w:rsidP="005F0F23">
      <w:pPr>
        <w:shd w:val="clear" w:color="auto" w:fill="FFFFFF"/>
        <w:ind w:firstLine="720"/>
        <w:jc w:val="both"/>
        <w:rPr>
          <w:sz w:val="24"/>
          <w:szCs w:val="24"/>
          <w:lang w:val="sr-Cyrl-CS"/>
        </w:rPr>
      </w:pPr>
    </w:p>
    <w:p w:rsidR="005F0F23" w:rsidRPr="00E12A18" w:rsidRDefault="005F0F23" w:rsidP="005F0F23">
      <w:pPr>
        <w:shd w:val="clear" w:color="auto" w:fill="FFFFFF"/>
        <w:ind w:firstLine="720"/>
        <w:jc w:val="both"/>
        <w:rPr>
          <w:sz w:val="24"/>
          <w:szCs w:val="24"/>
          <w:lang w:val="sr-Cyrl-CS"/>
        </w:rPr>
      </w:pPr>
    </w:p>
    <w:p w:rsidR="005F0F23" w:rsidRPr="00E12A18" w:rsidRDefault="005F0F23" w:rsidP="005F0F23">
      <w:pPr>
        <w:shd w:val="clear" w:color="auto" w:fill="FFFFFF"/>
        <w:ind w:firstLine="720"/>
        <w:jc w:val="both"/>
        <w:rPr>
          <w:sz w:val="24"/>
          <w:szCs w:val="24"/>
          <w:lang w:val="sr-Cyrl-CS"/>
        </w:rPr>
      </w:pPr>
    </w:p>
    <w:p w:rsidR="005F0F23" w:rsidRPr="00E12A18" w:rsidRDefault="005F0F23" w:rsidP="005F0F23">
      <w:pPr>
        <w:shd w:val="clear" w:color="auto" w:fill="FFFFFF"/>
        <w:ind w:firstLine="720"/>
        <w:jc w:val="both"/>
        <w:rPr>
          <w:sz w:val="24"/>
          <w:szCs w:val="24"/>
          <w:lang w:val="sr-Cyrl-CS"/>
        </w:rPr>
      </w:pPr>
    </w:p>
    <w:p w:rsidR="005F0F23" w:rsidRPr="00E12A18" w:rsidRDefault="005F0F23" w:rsidP="005F0F23">
      <w:pPr>
        <w:shd w:val="clear" w:color="auto" w:fill="FFFFFF"/>
        <w:ind w:firstLine="720"/>
        <w:jc w:val="both"/>
        <w:rPr>
          <w:sz w:val="24"/>
          <w:szCs w:val="24"/>
          <w:lang w:val="sr-Cyrl-CS"/>
        </w:rPr>
      </w:pPr>
    </w:p>
    <w:p w:rsidR="005F0F23" w:rsidRPr="00E12A18" w:rsidRDefault="005F0F23" w:rsidP="005F0F23">
      <w:pPr>
        <w:shd w:val="clear" w:color="auto" w:fill="FFFFFF"/>
        <w:ind w:firstLine="720"/>
        <w:jc w:val="center"/>
        <w:rPr>
          <w:b/>
          <w:sz w:val="24"/>
          <w:szCs w:val="24"/>
          <w:lang w:val="sr-Cyrl-CS"/>
        </w:rPr>
      </w:pPr>
      <w:r w:rsidRPr="00E12A18">
        <w:rPr>
          <w:b/>
          <w:sz w:val="24"/>
          <w:szCs w:val="24"/>
          <w:lang w:val="sr-Cyrl-CS"/>
        </w:rPr>
        <w:t>КОНКУРСНА ДОКУМЕНТАЦИЈА</w:t>
      </w:r>
    </w:p>
    <w:p w:rsidR="005F0F23" w:rsidRPr="00A01B14" w:rsidRDefault="005F0F23" w:rsidP="005F0F23">
      <w:pPr>
        <w:shd w:val="clear" w:color="auto" w:fill="FFFFFF"/>
        <w:ind w:firstLine="720"/>
        <w:jc w:val="center"/>
        <w:rPr>
          <w:b/>
          <w:sz w:val="24"/>
          <w:szCs w:val="24"/>
          <w:lang w:val="sr-Cyrl-CS"/>
        </w:rPr>
      </w:pPr>
      <w:r w:rsidRPr="00E12A18">
        <w:rPr>
          <w:b/>
          <w:sz w:val="24"/>
          <w:szCs w:val="24"/>
          <w:lang w:val="sr-Cyrl-CS"/>
        </w:rPr>
        <w:t xml:space="preserve">у поступку јавне набавке мале вредности </w:t>
      </w:r>
    </w:p>
    <w:p w:rsidR="005F0F23" w:rsidRPr="00D61967" w:rsidRDefault="005F0F23" w:rsidP="005F0F23">
      <w:pPr>
        <w:shd w:val="clear" w:color="auto" w:fill="FFFFFF"/>
        <w:ind w:firstLine="720"/>
        <w:jc w:val="center"/>
        <w:rPr>
          <w:b/>
          <w:sz w:val="24"/>
          <w:szCs w:val="24"/>
        </w:rPr>
      </w:pPr>
      <w:r w:rsidRPr="00E12A18">
        <w:rPr>
          <w:b/>
          <w:sz w:val="24"/>
          <w:szCs w:val="24"/>
          <w:lang w:val="sr-Cyrl-CS"/>
        </w:rPr>
        <w:t>услуге одгушења јавне канализације</w:t>
      </w:r>
      <w:r w:rsidRPr="00A01B14">
        <w:rPr>
          <w:b/>
          <w:sz w:val="24"/>
          <w:szCs w:val="24"/>
          <w:lang w:val="sr-Cyrl-CS"/>
        </w:rPr>
        <w:t xml:space="preserve">, сукцесивно 12 месеци, </w:t>
      </w:r>
      <w:r w:rsidRPr="00E12A18">
        <w:rPr>
          <w:b/>
          <w:sz w:val="24"/>
          <w:szCs w:val="24"/>
          <w:lang w:val="sr-Cyrl-CS"/>
        </w:rPr>
        <w:t xml:space="preserve"> ЈНМВ бр. </w:t>
      </w:r>
      <w:r w:rsidR="00D61967">
        <w:rPr>
          <w:b/>
          <w:sz w:val="24"/>
          <w:szCs w:val="24"/>
        </w:rPr>
        <w:t>1.2.1</w:t>
      </w:r>
      <w:r w:rsidR="00B5659A">
        <w:rPr>
          <w:b/>
          <w:sz w:val="24"/>
          <w:szCs w:val="24"/>
          <w:lang w:val="sr-Cyrl-CS"/>
        </w:rPr>
        <w:t>2</w:t>
      </w:r>
      <w:r w:rsidR="00D61967">
        <w:rPr>
          <w:b/>
          <w:sz w:val="24"/>
          <w:szCs w:val="24"/>
        </w:rPr>
        <w:t>.</w:t>
      </w:r>
      <w:r w:rsidRPr="00E12A18">
        <w:rPr>
          <w:b/>
          <w:sz w:val="24"/>
          <w:szCs w:val="24"/>
          <w:lang w:val="sr-Cyrl-CS"/>
        </w:rPr>
        <w:t>-У</w:t>
      </w:r>
      <w:r w:rsidR="00B5659A">
        <w:rPr>
          <w:b/>
          <w:sz w:val="24"/>
          <w:szCs w:val="24"/>
          <w:lang w:val="sr-Cyrl-CS"/>
        </w:rPr>
        <w:t>/2020</w:t>
      </w:r>
    </w:p>
    <w:p w:rsidR="005F0F23" w:rsidRPr="00E12A18" w:rsidRDefault="005F0F23" w:rsidP="005F0F23">
      <w:pPr>
        <w:shd w:val="clear" w:color="auto" w:fill="FFFFFF"/>
        <w:rPr>
          <w:sz w:val="24"/>
          <w:szCs w:val="24"/>
          <w:lang w:val="sr-Cyrl-CS"/>
        </w:rPr>
      </w:pPr>
    </w:p>
    <w:p w:rsidR="005F0F23" w:rsidRPr="00E12A18" w:rsidRDefault="005F0F23" w:rsidP="005F0F23">
      <w:pPr>
        <w:shd w:val="clear" w:color="auto" w:fill="FFFFFF"/>
        <w:rPr>
          <w:sz w:val="24"/>
          <w:szCs w:val="24"/>
          <w:lang w:val="sr-Cyrl-CS"/>
        </w:rPr>
      </w:pPr>
      <w:r w:rsidRPr="00E12A18">
        <w:rPr>
          <w:sz w:val="24"/>
          <w:szCs w:val="24"/>
          <w:lang w:val="sr-Cyrl-CS"/>
        </w:rPr>
        <w:tab/>
      </w:r>
    </w:p>
    <w:p w:rsidR="005F0F23" w:rsidRPr="00E12A18" w:rsidRDefault="005F0F23" w:rsidP="005F0F23">
      <w:pPr>
        <w:shd w:val="clear" w:color="auto" w:fill="FFFFFF"/>
        <w:ind w:left="3283"/>
        <w:rPr>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6614"/>
        <w:gridCol w:w="1967"/>
      </w:tblGrid>
      <w:tr w:rsidR="005F0F23" w:rsidRPr="00E12A18" w:rsidTr="00000A8C">
        <w:tc>
          <w:tcPr>
            <w:tcW w:w="1349" w:type="dxa"/>
          </w:tcPr>
          <w:p w:rsidR="005F0F23" w:rsidRPr="00E12A18" w:rsidRDefault="005F0F23" w:rsidP="00000A8C">
            <w:pPr>
              <w:jc w:val="center"/>
              <w:rPr>
                <w:b/>
                <w:sz w:val="24"/>
                <w:szCs w:val="24"/>
                <w:lang w:val="sr-Cyrl-CS"/>
              </w:rPr>
            </w:pPr>
            <w:r w:rsidRPr="00E12A18">
              <w:rPr>
                <w:b/>
                <w:sz w:val="24"/>
                <w:szCs w:val="24"/>
                <w:lang w:val="sr-Cyrl-CS"/>
              </w:rPr>
              <w:t>Поглавље</w:t>
            </w:r>
          </w:p>
        </w:tc>
        <w:tc>
          <w:tcPr>
            <w:tcW w:w="6614" w:type="dxa"/>
          </w:tcPr>
          <w:p w:rsidR="005F0F23" w:rsidRPr="00E12A18" w:rsidRDefault="005F0F23" w:rsidP="00000A8C">
            <w:pPr>
              <w:jc w:val="center"/>
              <w:rPr>
                <w:b/>
                <w:sz w:val="24"/>
                <w:szCs w:val="24"/>
                <w:lang w:val="sr-Cyrl-CS"/>
              </w:rPr>
            </w:pPr>
            <w:r w:rsidRPr="00E12A18">
              <w:rPr>
                <w:b/>
                <w:sz w:val="24"/>
                <w:szCs w:val="24"/>
                <w:lang w:val="sr-Cyrl-CS"/>
              </w:rPr>
              <w:t>Назив поглавља</w:t>
            </w:r>
          </w:p>
        </w:tc>
        <w:tc>
          <w:tcPr>
            <w:tcW w:w="1967" w:type="dxa"/>
          </w:tcPr>
          <w:p w:rsidR="005F0F23" w:rsidRPr="00E12A18" w:rsidRDefault="005F0F23" w:rsidP="00000A8C">
            <w:pPr>
              <w:jc w:val="center"/>
              <w:rPr>
                <w:b/>
                <w:sz w:val="24"/>
                <w:szCs w:val="24"/>
                <w:lang w:val="sr-Cyrl-CS"/>
              </w:rPr>
            </w:pPr>
            <w:r w:rsidRPr="00E12A18">
              <w:rPr>
                <w:b/>
                <w:sz w:val="24"/>
                <w:szCs w:val="24"/>
                <w:lang w:val="sr-Cyrl-CS"/>
              </w:rPr>
              <w:t>Страна</w:t>
            </w:r>
          </w:p>
        </w:tc>
      </w:tr>
      <w:tr w:rsidR="005F0F23" w:rsidRPr="00E12A18" w:rsidTr="00000A8C">
        <w:tc>
          <w:tcPr>
            <w:tcW w:w="1349" w:type="dxa"/>
          </w:tcPr>
          <w:p w:rsidR="005F0F23" w:rsidRPr="00E12A18" w:rsidRDefault="005F0F23" w:rsidP="00000A8C">
            <w:pPr>
              <w:jc w:val="center"/>
              <w:rPr>
                <w:sz w:val="24"/>
                <w:szCs w:val="24"/>
                <w:lang w:val="sr-Latn-CS"/>
              </w:rPr>
            </w:pPr>
            <w:r w:rsidRPr="00E12A18">
              <w:rPr>
                <w:sz w:val="24"/>
                <w:szCs w:val="24"/>
                <w:lang w:val="sr-Latn-CS"/>
              </w:rPr>
              <w:t>I</w:t>
            </w:r>
          </w:p>
        </w:tc>
        <w:tc>
          <w:tcPr>
            <w:tcW w:w="6614" w:type="dxa"/>
          </w:tcPr>
          <w:p w:rsidR="005F0F23" w:rsidRPr="00E12A18" w:rsidRDefault="005F0F23" w:rsidP="00000A8C">
            <w:pPr>
              <w:rPr>
                <w:sz w:val="24"/>
                <w:szCs w:val="24"/>
                <w:lang w:val="sr-Cyrl-CS"/>
              </w:rPr>
            </w:pPr>
            <w:r w:rsidRPr="00E12A18">
              <w:rPr>
                <w:sz w:val="24"/>
                <w:szCs w:val="24"/>
                <w:lang w:val="sr-Cyrl-CS"/>
              </w:rPr>
              <w:t>Општи подаци о јавној набавци</w:t>
            </w:r>
          </w:p>
        </w:tc>
        <w:tc>
          <w:tcPr>
            <w:tcW w:w="1967" w:type="dxa"/>
          </w:tcPr>
          <w:p w:rsidR="005F0F23" w:rsidRPr="00E12A18" w:rsidRDefault="005F0F23" w:rsidP="00000A8C">
            <w:pPr>
              <w:jc w:val="center"/>
              <w:rPr>
                <w:sz w:val="24"/>
                <w:szCs w:val="24"/>
              </w:rPr>
            </w:pPr>
            <w:r w:rsidRPr="00E12A18">
              <w:rPr>
                <w:sz w:val="24"/>
                <w:szCs w:val="24"/>
              </w:rPr>
              <w:t>3</w:t>
            </w:r>
          </w:p>
        </w:tc>
      </w:tr>
      <w:tr w:rsidR="005F0F23" w:rsidRPr="00E12A18" w:rsidTr="00000A8C">
        <w:tc>
          <w:tcPr>
            <w:tcW w:w="1349" w:type="dxa"/>
          </w:tcPr>
          <w:p w:rsidR="005F0F23" w:rsidRPr="00E12A18" w:rsidRDefault="005F0F23" w:rsidP="00000A8C">
            <w:pPr>
              <w:jc w:val="center"/>
              <w:rPr>
                <w:sz w:val="24"/>
                <w:szCs w:val="24"/>
                <w:lang w:val="sr-Latn-CS"/>
              </w:rPr>
            </w:pPr>
            <w:r w:rsidRPr="00E12A18">
              <w:rPr>
                <w:sz w:val="24"/>
                <w:szCs w:val="24"/>
                <w:lang w:val="sr-Latn-CS"/>
              </w:rPr>
              <w:t>II</w:t>
            </w:r>
          </w:p>
        </w:tc>
        <w:tc>
          <w:tcPr>
            <w:tcW w:w="6614" w:type="dxa"/>
          </w:tcPr>
          <w:p w:rsidR="005F0F23" w:rsidRPr="00E12A18" w:rsidRDefault="005F0F23" w:rsidP="00000A8C">
            <w:pPr>
              <w:jc w:val="both"/>
              <w:rPr>
                <w:sz w:val="24"/>
                <w:szCs w:val="24"/>
                <w:lang w:val="sr-Cyrl-CS"/>
              </w:rPr>
            </w:pPr>
            <w:r w:rsidRPr="00E12A18">
              <w:rPr>
                <w:sz w:val="24"/>
                <w:szCs w:val="24"/>
                <w:lang w:val="sr-Latn-CS"/>
              </w:rPr>
              <w:t>Врста</w:t>
            </w:r>
            <w:r w:rsidRPr="00E12A18">
              <w:rPr>
                <w:sz w:val="24"/>
                <w:szCs w:val="24"/>
                <w:lang w:val="sr-Cyrl-CS"/>
              </w:rPr>
              <w:t>, техничке карактеристике, квалитет, количина и опис услуга, рок извршења или испоруке добара, евентуалне додатне услуге и сл.</w:t>
            </w:r>
          </w:p>
        </w:tc>
        <w:tc>
          <w:tcPr>
            <w:tcW w:w="1967" w:type="dxa"/>
          </w:tcPr>
          <w:p w:rsidR="005F0F23" w:rsidRPr="00E12A18" w:rsidRDefault="005F0F23" w:rsidP="00000A8C">
            <w:pPr>
              <w:jc w:val="center"/>
              <w:rPr>
                <w:sz w:val="24"/>
                <w:szCs w:val="24"/>
                <w:lang w:val="sr-Cyrl-CS"/>
              </w:rPr>
            </w:pPr>
          </w:p>
          <w:p w:rsidR="005F0F23" w:rsidRPr="00E12A18" w:rsidRDefault="005F0F23" w:rsidP="00000A8C">
            <w:pPr>
              <w:jc w:val="center"/>
              <w:rPr>
                <w:sz w:val="24"/>
                <w:szCs w:val="24"/>
                <w:lang w:val="sr-Cyrl-CS"/>
              </w:rPr>
            </w:pPr>
          </w:p>
          <w:p w:rsidR="005F0F23" w:rsidRPr="00E12A18" w:rsidRDefault="005F0F23" w:rsidP="00000A8C">
            <w:pPr>
              <w:jc w:val="center"/>
              <w:rPr>
                <w:sz w:val="24"/>
                <w:szCs w:val="24"/>
              </w:rPr>
            </w:pPr>
            <w:r w:rsidRPr="00E12A18">
              <w:rPr>
                <w:sz w:val="24"/>
                <w:szCs w:val="24"/>
              </w:rPr>
              <w:t>4</w:t>
            </w:r>
          </w:p>
        </w:tc>
      </w:tr>
      <w:tr w:rsidR="005F0F23" w:rsidRPr="00E12A18" w:rsidTr="00000A8C">
        <w:tc>
          <w:tcPr>
            <w:tcW w:w="1349" w:type="dxa"/>
          </w:tcPr>
          <w:p w:rsidR="005F0F23" w:rsidRPr="00E12A18" w:rsidRDefault="005F0F23" w:rsidP="00000A8C">
            <w:pPr>
              <w:jc w:val="center"/>
              <w:rPr>
                <w:sz w:val="24"/>
                <w:szCs w:val="24"/>
                <w:lang w:val="sr-Latn-CS"/>
              </w:rPr>
            </w:pPr>
            <w:r w:rsidRPr="00E12A18">
              <w:rPr>
                <w:sz w:val="24"/>
                <w:szCs w:val="24"/>
                <w:lang w:val="sr-Latn-CS"/>
              </w:rPr>
              <w:t xml:space="preserve">III  </w:t>
            </w:r>
          </w:p>
        </w:tc>
        <w:tc>
          <w:tcPr>
            <w:tcW w:w="6614" w:type="dxa"/>
          </w:tcPr>
          <w:p w:rsidR="005F0F23" w:rsidRPr="00E12A18" w:rsidRDefault="005F0F23" w:rsidP="00000A8C">
            <w:pPr>
              <w:rPr>
                <w:sz w:val="24"/>
                <w:szCs w:val="24"/>
                <w:lang w:val="sr-Cyrl-CS"/>
              </w:rPr>
            </w:pPr>
            <w:r w:rsidRPr="00E12A18">
              <w:rPr>
                <w:sz w:val="24"/>
                <w:szCs w:val="24"/>
                <w:lang w:val="sr-Cyrl-CS"/>
              </w:rPr>
              <w:t>Техничка документација и планови</w:t>
            </w:r>
          </w:p>
        </w:tc>
        <w:tc>
          <w:tcPr>
            <w:tcW w:w="1967" w:type="dxa"/>
          </w:tcPr>
          <w:p w:rsidR="005F0F23" w:rsidRPr="00E12A18" w:rsidRDefault="005F0F23" w:rsidP="00000A8C">
            <w:pPr>
              <w:jc w:val="center"/>
              <w:rPr>
                <w:sz w:val="24"/>
                <w:szCs w:val="24"/>
              </w:rPr>
            </w:pPr>
            <w:r w:rsidRPr="00E12A18">
              <w:rPr>
                <w:sz w:val="24"/>
                <w:szCs w:val="24"/>
              </w:rPr>
              <w:t>5</w:t>
            </w:r>
          </w:p>
        </w:tc>
      </w:tr>
      <w:tr w:rsidR="005F0F23" w:rsidRPr="00E12A18" w:rsidTr="00000A8C">
        <w:tc>
          <w:tcPr>
            <w:tcW w:w="1349" w:type="dxa"/>
          </w:tcPr>
          <w:p w:rsidR="005F0F23" w:rsidRPr="00E12A18" w:rsidRDefault="005F0F23" w:rsidP="00000A8C">
            <w:pPr>
              <w:jc w:val="center"/>
              <w:rPr>
                <w:sz w:val="24"/>
                <w:szCs w:val="24"/>
                <w:lang w:val="sr-Latn-CS"/>
              </w:rPr>
            </w:pPr>
            <w:r w:rsidRPr="00E12A18">
              <w:rPr>
                <w:sz w:val="24"/>
                <w:szCs w:val="24"/>
                <w:lang w:val="sr-Latn-CS"/>
              </w:rPr>
              <w:t>IV</w:t>
            </w:r>
          </w:p>
        </w:tc>
        <w:tc>
          <w:tcPr>
            <w:tcW w:w="6614" w:type="dxa"/>
          </w:tcPr>
          <w:p w:rsidR="005F0F23" w:rsidRPr="00E12A18" w:rsidRDefault="005F0F23" w:rsidP="00000A8C">
            <w:pPr>
              <w:rPr>
                <w:sz w:val="24"/>
                <w:szCs w:val="24"/>
                <w:lang w:val="sr-Cyrl-CS"/>
              </w:rPr>
            </w:pPr>
            <w:r w:rsidRPr="00E12A18">
              <w:rPr>
                <w:sz w:val="24"/>
                <w:szCs w:val="24"/>
                <w:lang w:val="sr-Cyrl-CS"/>
              </w:rPr>
              <w:t>Услови за учешће у поступку јавне набавке из чл.75</w:t>
            </w:r>
            <w:r w:rsidRPr="00A01B14">
              <w:rPr>
                <w:sz w:val="24"/>
                <w:szCs w:val="24"/>
                <w:lang w:val="sr-Latn-CS"/>
              </w:rPr>
              <w:t>.</w:t>
            </w:r>
            <w:r w:rsidRPr="00E12A18">
              <w:rPr>
                <w:sz w:val="24"/>
                <w:szCs w:val="24"/>
                <w:lang w:val="sr-Cyrl-CS"/>
              </w:rPr>
              <w:t xml:space="preserve"> Закона и упутство како се доказује испуњеност тих услова</w:t>
            </w:r>
          </w:p>
        </w:tc>
        <w:tc>
          <w:tcPr>
            <w:tcW w:w="1967" w:type="dxa"/>
          </w:tcPr>
          <w:p w:rsidR="005F0F23" w:rsidRPr="00E12A18" w:rsidRDefault="005F0F23" w:rsidP="00000A8C">
            <w:pPr>
              <w:jc w:val="center"/>
              <w:rPr>
                <w:sz w:val="24"/>
                <w:szCs w:val="24"/>
              </w:rPr>
            </w:pPr>
            <w:r w:rsidRPr="00E12A18">
              <w:rPr>
                <w:sz w:val="24"/>
                <w:szCs w:val="24"/>
              </w:rPr>
              <w:t>6</w:t>
            </w:r>
          </w:p>
        </w:tc>
      </w:tr>
      <w:tr w:rsidR="005F0F23" w:rsidRPr="00E12A18" w:rsidTr="00000A8C">
        <w:tc>
          <w:tcPr>
            <w:tcW w:w="1349" w:type="dxa"/>
          </w:tcPr>
          <w:p w:rsidR="005F0F23" w:rsidRPr="00E12A18" w:rsidRDefault="005F0F23" w:rsidP="00000A8C">
            <w:pPr>
              <w:jc w:val="center"/>
              <w:rPr>
                <w:sz w:val="24"/>
                <w:szCs w:val="24"/>
                <w:lang w:val="sr-Latn-CS"/>
              </w:rPr>
            </w:pPr>
            <w:r w:rsidRPr="00E12A18">
              <w:rPr>
                <w:sz w:val="24"/>
                <w:szCs w:val="24"/>
                <w:lang w:val="sr-Latn-CS"/>
              </w:rPr>
              <w:t>V</w:t>
            </w:r>
          </w:p>
        </w:tc>
        <w:tc>
          <w:tcPr>
            <w:tcW w:w="6614" w:type="dxa"/>
          </w:tcPr>
          <w:p w:rsidR="005F0F23" w:rsidRPr="00E12A18" w:rsidRDefault="005F0F23" w:rsidP="00000A8C">
            <w:pPr>
              <w:rPr>
                <w:sz w:val="24"/>
                <w:szCs w:val="24"/>
                <w:lang w:val="sr-Cyrl-CS"/>
              </w:rPr>
            </w:pPr>
            <w:r w:rsidRPr="00E12A18">
              <w:rPr>
                <w:sz w:val="24"/>
                <w:szCs w:val="24"/>
                <w:lang w:val="sr-Cyrl-CS"/>
              </w:rPr>
              <w:t>Критеријуми за доделу уговора</w:t>
            </w:r>
          </w:p>
        </w:tc>
        <w:tc>
          <w:tcPr>
            <w:tcW w:w="1967" w:type="dxa"/>
          </w:tcPr>
          <w:p w:rsidR="005F0F23" w:rsidRPr="00CC5D0E" w:rsidRDefault="005F0F23" w:rsidP="00000A8C">
            <w:pPr>
              <w:jc w:val="center"/>
              <w:rPr>
                <w:sz w:val="24"/>
                <w:szCs w:val="24"/>
              </w:rPr>
            </w:pPr>
            <w:r>
              <w:rPr>
                <w:sz w:val="24"/>
                <w:szCs w:val="24"/>
              </w:rPr>
              <w:t>11</w:t>
            </w:r>
          </w:p>
        </w:tc>
      </w:tr>
      <w:tr w:rsidR="005F0F23" w:rsidRPr="00E12A18" w:rsidTr="00000A8C">
        <w:tc>
          <w:tcPr>
            <w:tcW w:w="1349" w:type="dxa"/>
          </w:tcPr>
          <w:p w:rsidR="005F0F23" w:rsidRPr="00E12A18" w:rsidRDefault="005F0F23" w:rsidP="00000A8C">
            <w:pPr>
              <w:jc w:val="center"/>
              <w:rPr>
                <w:sz w:val="24"/>
                <w:szCs w:val="24"/>
                <w:lang w:val="sr-Latn-CS"/>
              </w:rPr>
            </w:pPr>
            <w:r w:rsidRPr="00E12A18">
              <w:rPr>
                <w:sz w:val="24"/>
                <w:szCs w:val="24"/>
                <w:lang w:val="sr-Latn-CS"/>
              </w:rPr>
              <w:t>VI</w:t>
            </w:r>
          </w:p>
        </w:tc>
        <w:tc>
          <w:tcPr>
            <w:tcW w:w="6614" w:type="dxa"/>
          </w:tcPr>
          <w:p w:rsidR="005F0F23" w:rsidRPr="00E12A18" w:rsidRDefault="005F0F23" w:rsidP="00000A8C">
            <w:pPr>
              <w:rPr>
                <w:sz w:val="24"/>
                <w:szCs w:val="24"/>
                <w:lang w:val="sr-Cyrl-CS"/>
              </w:rPr>
            </w:pPr>
            <w:r w:rsidRPr="00E12A18">
              <w:rPr>
                <w:sz w:val="24"/>
                <w:szCs w:val="24"/>
                <w:lang w:val="sr-Cyrl-CS"/>
              </w:rPr>
              <w:t>Обрасци који чине саставни део понуде</w:t>
            </w:r>
          </w:p>
        </w:tc>
        <w:tc>
          <w:tcPr>
            <w:tcW w:w="1967" w:type="dxa"/>
          </w:tcPr>
          <w:p w:rsidR="005F0F23" w:rsidRPr="00CC5D0E" w:rsidRDefault="005F0F23" w:rsidP="00000A8C">
            <w:pPr>
              <w:jc w:val="center"/>
              <w:rPr>
                <w:sz w:val="24"/>
                <w:szCs w:val="24"/>
              </w:rPr>
            </w:pPr>
            <w:r w:rsidRPr="00E12A18">
              <w:rPr>
                <w:sz w:val="24"/>
                <w:szCs w:val="24"/>
              </w:rPr>
              <w:t>1</w:t>
            </w:r>
            <w:r>
              <w:rPr>
                <w:sz w:val="24"/>
                <w:szCs w:val="24"/>
              </w:rPr>
              <w:t>2</w:t>
            </w:r>
          </w:p>
        </w:tc>
      </w:tr>
      <w:tr w:rsidR="005F0F23" w:rsidRPr="00E12A18" w:rsidTr="00000A8C">
        <w:tc>
          <w:tcPr>
            <w:tcW w:w="1349" w:type="dxa"/>
          </w:tcPr>
          <w:p w:rsidR="005F0F23" w:rsidRPr="00E12A18" w:rsidRDefault="005F0F23" w:rsidP="00000A8C">
            <w:pPr>
              <w:jc w:val="center"/>
              <w:rPr>
                <w:sz w:val="24"/>
                <w:szCs w:val="24"/>
                <w:lang w:val="sr-Latn-CS"/>
              </w:rPr>
            </w:pPr>
            <w:smartTag w:uri="urn:schemas-microsoft-com:office:smarttags" w:element="stockticker">
              <w:r w:rsidRPr="00E12A18">
                <w:rPr>
                  <w:sz w:val="24"/>
                  <w:szCs w:val="24"/>
                  <w:lang w:val="sr-Latn-CS"/>
                </w:rPr>
                <w:t>VII</w:t>
              </w:r>
            </w:smartTag>
          </w:p>
        </w:tc>
        <w:tc>
          <w:tcPr>
            <w:tcW w:w="6614" w:type="dxa"/>
          </w:tcPr>
          <w:p w:rsidR="005F0F23" w:rsidRPr="00E12A18" w:rsidRDefault="005F0F23" w:rsidP="00000A8C">
            <w:pPr>
              <w:rPr>
                <w:sz w:val="24"/>
                <w:szCs w:val="24"/>
                <w:lang w:val="sr-Cyrl-CS"/>
              </w:rPr>
            </w:pPr>
            <w:r w:rsidRPr="00E12A18">
              <w:rPr>
                <w:sz w:val="24"/>
                <w:szCs w:val="24"/>
                <w:lang w:val="sr-Cyrl-CS"/>
              </w:rPr>
              <w:t>Модел уговора</w:t>
            </w:r>
          </w:p>
        </w:tc>
        <w:tc>
          <w:tcPr>
            <w:tcW w:w="1967" w:type="dxa"/>
          </w:tcPr>
          <w:p w:rsidR="005F0F23" w:rsidRPr="00CC5D0E" w:rsidRDefault="005F0F23" w:rsidP="00000A8C">
            <w:pPr>
              <w:jc w:val="center"/>
              <w:rPr>
                <w:sz w:val="24"/>
                <w:szCs w:val="24"/>
              </w:rPr>
            </w:pPr>
            <w:r>
              <w:rPr>
                <w:sz w:val="24"/>
                <w:szCs w:val="24"/>
              </w:rPr>
              <w:t>22</w:t>
            </w:r>
          </w:p>
        </w:tc>
      </w:tr>
      <w:tr w:rsidR="005F0F23" w:rsidRPr="00E12A18" w:rsidTr="00000A8C">
        <w:tc>
          <w:tcPr>
            <w:tcW w:w="1349" w:type="dxa"/>
          </w:tcPr>
          <w:p w:rsidR="005F0F23" w:rsidRPr="00E12A18" w:rsidRDefault="005F0F23" w:rsidP="00000A8C">
            <w:pPr>
              <w:jc w:val="center"/>
              <w:rPr>
                <w:sz w:val="24"/>
                <w:szCs w:val="24"/>
                <w:lang w:val="sr-Latn-CS"/>
              </w:rPr>
            </w:pPr>
            <w:r w:rsidRPr="00E12A18">
              <w:rPr>
                <w:sz w:val="24"/>
                <w:szCs w:val="24"/>
                <w:lang w:val="sr-Latn-CS"/>
              </w:rPr>
              <w:t>VIII</w:t>
            </w:r>
          </w:p>
        </w:tc>
        <w:tc>
          <w:tcPr>
            <w:tcW w:w="6614" w:type="dxa"/>
          </w:tcPr>
          <w:p w:rsidR="005F0F23" w:rsidRPr="00A01B14" w:rsidRDefault="005F0F23" w:rsidP="00000A8C">
            <w:pPr>
              <w:rPr>
                <w:sz w:val="24"/>
                <w:szCs w:val="24"/>
                <w:lang w:val="sr-Latn-CS"/>
              </w:rPr>
            </w:pPr>
            <w:r w:rsidRPr="00E12A18">
              <w:rPr>
                <w:sz w:val="24"/>
                <w:szCs w:val="24"/>
              </w:rPr>
              <w:t>Упутство</w:t>
            </w:r>
            <w:r w:rsidRPr="00A01B14">
              <w:rPr>
                <w:sz w:val="24"/>
                <w:szCs w:val="24"/>
                <w:lang w:val="sr-Latn-CS"/>
              </w:rPr>
              <w:t xml:space="preserve"> </w:t>
            </w:r>
            <w:r w:rsidRPr="00E12A18">
              <w:rPr>
                <w:sz w:val="24"/>
                <w:szCs w:val="24"/>
              </w:rPr>
              <w:t>понуђачима</w:t>
            </w:r>
            <w:r w:rsidRPr="00A01B14">
              <w:rPr>
                <w:sz w:val="24"/>
                <w:szCs w:val="24"/>
                <w:lang w:val="sr-Latn-CS"/>
              </w:rPr>
              <w:t xml:space="preserve"> </w:t>
            </w:r>
            <w:r w:rsidRPr="00E12A18">
              <w:rPr>
                <w:sz w:val="24"/>
                <w:szCs w:val="24"/>
              </w:rPr>
              <w:t>како</w:t>
            </w:r>
            <w:r w:rsidRPr="00A01B14">
              <w:rPr>
                <w:sz w:val="24"/>
                <w:szCs w:val="24"/>
                <w:lang w:val="sr-Latn-CS"/>
              </w:rPr>
              <w:t xml:space="preserve"> </w:t>
            </w:r>
            <w:r w:rsidRPr="00E12A18">
              <w:rPr>
                <w:sz w:val="24"/>
                <w:szCs w:val="24"/>
              </w:rPr>
              <w:t>да</w:t>
            </w:r>
            <w:r w:rsidRPr="00A01B14">
              <w:rPr>
                <w:sz w:val="24"/>
                <w:szCs w:val="24"/>
                <w:lang w:val="sr-Latn-CS"/>
              </w:rPr>
              <w:t xml:space="preserve"> </w:t>
            </w:r>
            <w:r w:rsidRPr="00E12A18">
              <w:rPr>
                <w:sz w:val="24"/>
                <w:szCs w:val="24"/>
              </w:rPr>
              <w:t>сачине</w:t>
            </w:r>
            <w:r w:rsidRPr="00A01B14">
              <w:rPr>
                <w:sz w:val="24"/>
                <w:szCs w:val="24"/>
                <w:lang w:val="sr-Latn-CS"/>
              </w:rPr>
              <w:t xml:space="preserve"> </w:t>
            </w:r>
            <w:r w:rsidRPr="00E12A18">
              <w:rPr>
                <w:sz w:val="24"/>
                <w:szCs w:val="24"/>
              </w:rPr>
              <w:t>понуду</w:t>
            </w:r>
          </w:p>
        </w:tc>
        <w:tc>
          <w:tcPr>
            <w:tcW w:w="1967" w:type="dxa"/>
          </w:tcPr>
          <w:p w:rsidR="005F0F23" w:rsidRPr="00CC5D0E" w:rsidRDefault="005F0F23" w:rsidP="00000A8C">
            <w:pPr>
              <w:jc w:val="center"/>
              <w:rPr>
                <w:sz w:val="24"/>
                <w:szCs w:val="24"/>
              </w:rPr>
            </w:pPr>
            <w:r>
              <w:rPr>
                <w:sz w:val="24"/>
                <w:szCs w:val="24"/>
              </w:rPr>
              <w:t>26</w:t>
            </w:r>
          </w:p>
        </w:tc>
      </w:tr>
    </w:tbl>
    <w:p w:rsidR="005F0F23" w:rsidRPr="00E12A18" w:rsidRDefault="005F0F23" w:rsidP="005F0F23">
      <w:pPr>
        <w:shd w:val="clear" w:color="auto" w:fill="FFFFFF"/>
        <w:ind w:left="3283"/>
        <w:rPr>
          <w:sz w:val="24"/>
          <w:szCs w:val="24"/>
          <w:lang w:val="sr-Cyrl-CS"/>
        </w:rPr>
      </w:pPr>
    </w:p>
    <w:p w:rsidR="005F0F23" w:rsidRPr="00E12A18" w:rsidRDefault="005F0F23" w:rsidP="005F0F23">
      <w:pPr>
        <w:shd w:val="clear" w:color="auto" w:fill="FFFFFF"/>
        <w:rPr>
          <w:sz w:val="24"/>
          <w:szCs w:val="24"/>
          <w:lang w:val="ru-RU"/>
        </w:rPr>
      </w:pPr>
      <w:r w:rsidRPr="00A01B14">
        <w:rPr>
          <w:sz w:val="24"/>
          <w:szCs w:val="24"/>
          <w:lang w:val="sr-Cyrl-CS"/>
        </w:rPr>
        <w:tab/>
      </w:r>
      <w:r w:rsidRPr="00E12A18">
        <w:rPr>
          <w:sz w:val="24"/>
          <w:szCs w:val="24"/>
          <w:lang w:val="ru-RU"/>
        </w:rPr>
        <w:t xml:space="preserve">Конкурсна документација садржи укупно </w:t>
      </w:r>
      <w:r>
        <w:rPr>
          <w:sz w:val="24"/>
          <w:szCs w:val="24"/>
          <w:lang w:val="ru-RU"/>
        </w:rPr>
        <w:t>37</w:t>
      </w:r>
      <w:r w:rsidRPr="00E12A18">
        <w:rPr>
          <w:sz w:val="24"/>
          <w:szCs w:val="24"/>
          <w:highlight w:val="yellow"/>
          <w:lang w:val="ru-RU"/>
        </w:rPr>
        <w:t xml:space="preserve"> </w:t>
      </w:r>
      <w:r w:rsidRPr="00CC5D0E">
        <w:rPr>
          <w:sz w:val="24"/>
          <w:szCs w:val="24"/>
          <w:lang w:val="ru-RU"/>
        </w:rPr>
        <w:t>стран</w:t>
      </w:r>
      <w:r w:rsidRPr="00CC5D0E">
        <w:rPr>
          <w:sz w:val="24"/>
          <w:szCs w:val="24"/>
        </w:rPr>
        <w:t>e</w:t>
      </w:r>
      <w:r w:rsidRPr="00CC5D0E">
        <w:rPr>
          <w:sz w:val="24"/>
          <w:szCs w:val="24"/>
          <w:lang w:val="ru-RU"/>
        </w:rPr>
        <w:t>.</w:t>
      </w:r>
    </w:p>
    <w:p w:rsidR="005F0F23" w:rsidRPr="00A01B14" w:rsidRDefault="005F0F23" w:rsidP="005F0F23">
      <w:pPr>
        <w:shd w:val="clear" w:color="auto" w:fill="FFFFFF"/>
        <w:rPr>
          <w:sz w:val="24"/>
          <w:szCs w:val="24"/>
          <w:lang w:val="sr-Cyrl-CS"/>
        </w:rPr>
      </w:pPr>
    </w:p>
    <w:p w:rsidR="005F0F23" w:rsidRPr="00A01B14" w:rsidRDefault="005F0F23" w:rsidP="005F0F23">
      <w:pPr>
        <w:shd w:val="clear" w:color="auto" w:fill="FFFFFF"/>
        <w:rPr>
          <w:sz w:val="24"/>
          <w:szCs w:val="24"/>
          <w:lang w:val="sr-Cyrl-CS"/>
        </w:rPr>
      </w:pPr>
      <w:r w:rsidRPr="00CC5D0E">
        <w:rPr>
          <w:b/>
          <w:sz w:val="24"/>
          <w:szCs w:val="24"/>
          <w:lang w:val="sr-Cyrl-CS"/>
        </w:rPr>
        <w:t>Напомена</w:t>
      </w:r>
      <w:r>
        <w:rPr>
          <w:sz w:val="24"/>
          <w:szCs w:val="24"/>
          <w:lang w:val="sr-Cyrl-CS"/>
        </w:rPr>
        <w:t>: образац (7, 8 и 8/а) налазе се на страни 34-37.</w:t>
      </w:r>
    </w:p>
    <w:p w:rsidR="005F0F23" w:rsidRPr="00A01B14" w:rsidRDefault="005F0F23" w:rsidP="005F0F23">
      <w:pPr>
        <w:shd w:val="clear" w:color="auto" w:fill="FFFFFF"/>
        <w:spacing w:line="480" w:lineRule="exact"/>
        <w:ind w:firstLine="701"/>
        <w:jc w:val="center"/>
        <w:rPr>
          <w:b/>
          <w:sz w:val="24"/>
          <w:szCs w:val="24"/>
          <w:lang w:val="sr-Cyrl-CS"/>
        </w:rPr>
      </w:pPr>
    </w:p>
    <w:p w:rsidR="005F0F23" w:rsidRPr="00A01B14" w:rsidRDefault="005F0F23" w:rsidP="005F0F23">
      <w:pPr>
        <w:shd w:val="clear" w:color="auto" w:fill="FFFFFF"/>
        <w:spacing w:line="480" w:lineRule="exact"/>
        <w:ind w:firstLine="701"/>
        <w:jc w:val="center"/>
        <w:rPr>
          <w:b/>
          <w:sz w:val="24"/>
          <w:szCs w:val="24"/>
          <w:lang w:val="sr-Cyrl-CS"/>
        </w:rPr>
      </w:pPr>
    </w:p>
    <w:p w:rsidR="005F0F23" w:rsidRPr="00A01B14" w:rsidRDefault="005F0F23" w:rsidP="005F0F23">
      <w:pPr>
        <w:shd w:val="clear" w:color="auto" w:fill="FFFFFF"/>
        <w:spacing w:line="480" w:lineRule="exact"/>
        <w:ind w:firstLine="701"/>
        <w:jc w:val="center"/>
        <w:rPr>
          <w:b/>
          <w:sz w:val="24"/>
          <w:szCs w:val="24"/>
          <w:lang w:val="sr-Cyrl-CS"/>
        </w:rPr>
      </w:pPr>
    </w:p>
    <w:p w:rsidR="005F0F23" w:rsidRPr="00A01B14" w:rsidRDefault="005F0F23" w:rsidP="005F0F23">
      <w:pPr>
        <w:shd w:val="clear" w:color="auto" w:fill="FFFFFF"/>
        <w:spacing w:line="480" w:lineRule="exact"/>
        <w:ind w:firstLine="701"/>
        <w:jc w:val="center"/>
        <w:rPr>
          <w:b/>
          <w:sz w:val="24"/>
          <w:szCs w:val="24"/>
          <w:lang w:val="sr-Cyrl-CS"/>
        </w:rPr>
      </w:pPr>
    </w:p>
    <w:p w:rsidR="005F0F23" w:rsidRPr="00A01B14" w:rsidRDefault="005F0F23" w:rsidP="005F0F23">
      <w:pPr>
        <w:shd w:val="clear" w:color="auto" w:fill="FFFFFF"/>
        <w:spacing w:line="480" w:lineRule="exact"/>
        <w:ind w:firstLine="701"/>
        <w:jc w:val="center"/>
        <w:rPr>
          <w:b/>
          <w:sz w:val="24"/>
          <w:szCs w:val="24"/>
          <w:lang w:val="sr-Cyrl-CS"/>
        </w:rPr>
      </w:pPr>
    </w:p>
    <w:p w:rsidR="005F0F23" w:rsidRPr="00A01B14" w:rsidRDefault="005F0F23" w:rsidP="005F0F23">
      <w:pPr>
        <w:shd w:val="clear" w:color="auto" w:fill="FFFFFF"/>
        <w:spacing w:line="480" w:lineRule="exact"/>
        <w:ind w:firstLine="701"/>
        <w:jc w:val="center"/>
        <w:rPr>
          <w:b/>
          <w:sz w:val="24"/>
          <w:szCs w:val="24"/>
          <w:lang w:val="sr-Cyrl-CS"/>
        </w:rPr>
      </w:pPr>
    </w:p>
    <w:p w:rsidR="005F0F23" w:rsidRDefault="005F0F23" w:rsidP="00E74F52">
      <w:pPr>
        <w:shd w:val="clear" w:color="auto" w:fill="FFFFFF"/>
        <w:spacing w:line="480" w:lineRule="exact"/>
        <w:rPr>
          <w:b/>
          <w:sz w:val="24"/>
          <w:szCs w:val="24"/>
          <w:lang w:val="sr-Cyrl-CS"/>
        </w:rPr>
      </w:pPr>
    </w:p>
    <w:p w:rsidR="00E74F52" w:rsidRPr="00A01B14" w:rsidRDefault="00E74F52" w:rsidP="00E74F52">
      <w:pPr>
        <w:shd w:val="clear" w:color="auto" w:fill="FFFFFF"/>
        <w:spacing w:line="480" w:lineRule="exact"/>
        <w:rPr>
          <w:b/>
          <w:sz w:val="24"/>
          <w:szCs w:val="24"/>
          <w:lang w:val="sr-Cyrl-CS"/>
        </w:rPr>
      </w:pPr>
    </w:p>
    <w:p w:rsidR="005F0F23" w:rsidRPr="00E12A18" w:rsidRDefault="005F0F23" w:rsidP="005F0F23">
      <w:pPr>
        <w:shd w:val="clear" w:color="auto" w:fill="FFFFFF"/>
        <w:spacing w:line="480" w:lineRule="exact"/>
        <w:ind w:firstLine="701"/>
        <w:jc w:val="center"/>
        <w:rPr>
          <w:b/>
          <w:sz w:val="24"/>
          <w:szCs w:val="24"/>
          <w:lang w:val="sr-Cyrl-CS"/>
        </w:rPr>
      </w:pPr>
      <w:r w:rsidRPr="00E12A18">
        <w:rPr>
          <w:b/>
          <w:sz w:val="24"/>
          <w:szCs w:val="24"/>
          <w:lang w:val="sr-Latn-CS"/>
        </w:rPr>
        <w:t>I ОПШТИ ПОДАЦИ О ЈАВНОЈ НАБАВЦИ</w:t>
      </w:r>
    </w:p>
    <w:p w:rsidR="005F0F23" w:rsidRPr="00E12A18" w:rsidRDefault="005F0F23" w:rsidP="005F0F23">
      <w:pPr>
        <w:shd w:val="clear" w:color="auto" w:fill="FFFFFF"/>
        <w:spacing w:line="480" w:lineRule="exact"/>
        <w:ind w:left="701"/>
        <w:rPr>
          <w:b/>
          <w:sz w:val="24"/>
          <w:szCs w:val="24"/>
          <w:lang w:val="sr-Cyrl-CS"/>
        </w:rPr>
      </w:pPr>
      <w:r w:rsidRPr="00E12A18">
        <w:rPr>
          <w:b/>
          <w:sz w:val="24"/>
          <w:szCs w:val="24"/>
          <w:lang w:val="sr-Cyrl-CS"/>
        </w:rPr>
        <w:t>Подаци о наручиоцу</w:t>
      </w:r>
    </w:p>
    <w:p w:rsidR="005F0F23" w:rsidRPr="00B96714" w:rsidRDefault="005F0F23" w:rsidP="005F0F23">
      <w:pPr>
        <w:shd w:val="clear" w:color="auto" w:fill="FFFFFF"/>
        <w:spacing w:line="480" w:lineRule="exact"/>
        <w:ind w:left="701"/>
        <w:rPr>
          <w:sz w:val="24"/>
          <w:szCs w:val="24"/>
          <w:lang w:val="sr-Cyrl-CS"/>
        </w:rPr>
      </w:pPr>
      <w:r w:rsidRPr="00E12A18">
        <w:rPr>
          <w:sz w:val="24"/>
          <w:szCs w:val="24"/>
          <w:lang w:val="sr-Cyrl-CS"/>
        </w:rPr>
        <w:t>Наручилац:</w:t>
      </w:r>
      <w:r w:rsidRPr="00B96714">
        <w:rPr>
          <w:sz w:val="24"/>
          <w:szCs w:val="24"/>
          <w:lang w:val="sr-Cyrl-CS"/>
        </w:rPr>
        <w:t xml:space="preserve"> КОМУНАЛНО ЈАВНО ПРЕДУЗЕЋЕ „ЂУНИС“ УБ</w:t>
      </w:r>
    </w:p>
    <w:p w:rsidR="005F0F23" w:rsidRPr="00B96714" w:rsidRDefault="005F0F23" w:rsidP="005F0F23">
      <w:pPr>
        <w:shd w:val="clear" w:color="auto" w:fill="FFFFFF"/>
        <w:spacing w:line="480" w:lineRule="exact"/>
        <w:ind w:left="701"/>
        <w:rPr>
          <w:sz w:val="24"/>
          <w:szCs w:val="24"/>
          <w:lang w:val="sr-Cyrl-CS"/>
        </w:rPr>
      </w:pPr>
      <w:r w:rsidRPr="00B96714">
        <w:rPr>
          <w:sz w:val="24"/>
          <w:szCs w:val="24"/>
          <w:lang w:val="sr-Cyrl-CS"/>
        </w:rPr>
        <w:t xml:space="preserve">Адреса: </w:t>
      </w:r>
      <w:r w:rsidR="007B4C71" w:rsidRPr="00B96714">
        <w:rPr>
          <w:sz w:val="24"/>
          <w:szCs w:val="24"/>
          <w:lang w:val="sr-Cyrl-CS"/>
        </w:rPr>
        <w:t>В</w:t>
      </w:r>
      <w:r w:rsidR="00000A8C" w:rsidRPr="00B96714">
        <w:rPr>
          <w:sz w:val="24"/>
          <w:szCs w:val="24"/>
          <w:lang w:val="sr-Cyrl-CS"/>
        </w:rPr>
        <w:t>ељка Влаховића 6</w:t>
      </w:r>
      <w:r w:rsidRPr="00B96714">
        <w:rPr>
          <w:sz w:val="24"/>
          <w:szCs w:val="24"/>
          <w:lang w:val="sr-Cyrl-CS"/>
        </w:rPr>
        <w:t>, 14210 Уб</w:t>
      </w:r>
    </w:p>
    <w:p w:rsidR="005F0F23" w:rsidRPr="00B96714" w:rsidRDefault="005F0F23" w:rsidP="005F0F23">
      <w:pPr>
        <w:shd w:val="clear" w:color="auto" w:fill="FFFFFF"/>
        <w:spacing w:line="480" w:lineRule="exact"/>
        <w:ind w:left="701"/>
        <w:rPr>
          <w:rStyle w:val="Hyperlink"/>
          <w:sz w:val="24"/>
          <w:szCs w:val="24"/>
          <w:lang w:val="sr-Cyrl-RS"/>
        </w:rPr>
      </w:pPr>
      <w:r w:rsidRPr="00B96714">
        <w:rPr>
          <w:sz w:val="24"/>
          <w:szCs w:val="24"/>
        </w:rPr>
        <w:t>E</w:t>
      </w:r>
      <w:r w:rsidRPr="00B96714">
        <w:rPr>
          <w:sz w:val="24"/>
          <w:szCs w:val="24"/>
          <w:lang w:val="sr-Cyrl-CS"/>
        </w:rPr>
        <w:t>-</w:t>
      </w:r>
      <w:r w:rsidRPr="00B96714">
        <w:rPr>
          <w:sz w:val="24"/>
          <w:szCs w:val="24"/>
        </w:rPr>
        <w:t>mail</w:t>
      </w:r>
      <w:r w:rsidRPr="00B96714">
        <w:rPr>
          <w:sz w:val="24"/>
          <w:szCs w:val="24"/>
          <w:lang w:val="sr-Cyrl-CS"/>
        </w:rPr>
        <w:t xml:space="preserve">:  </w:t>
      </w:r>
      <w:hyperlink r:id="rId9" w:history="1">
        <w:r w:rsidRPr="00B96714">
          <w:rPr>
            <w:rStyle w:val="Hyperlink"/>
            <w:sz w:val="24"/>
            <w:szCs w:val="24"/>
          </w:rPr>
          <w:t>djunisnabavke</w:t>
        </w:r>
        <w:r w:rsidRPr="00B96714">
          <w:rPr>
            <w:rStyle w:val="Hyperlink"/>
            <w:sz w:val="24"/>
            <w:szCs w:val="24"/>
            <w:lang w:val="sr-Cyrl-CS"/>
          </w:rPr>
          <w:t>@</w:t>
        </w:r>
        <w:r w:rsidRPr="00B96714">
          <w:rPr>
            <w:rStyle w:val="Hyperlink"/>
            <w:sz w:val="24"/>
            <w:szCs w:val="24"/>
          </w:rPr>
          <w:t>gmail</w:t>
        </w:r>
        <w:r w:rsidRPr="00B96714">
          <w:rPr>
            <w:rStyle w:val="Hyperlink"/>
            <w:sz w:val="24"/>
            <w:szCs w:val="24"/>
            <w:lang w:val="sr-Cyrl-CS"/>
          </w:rPr>
          <w:t>.</w:t>
        </w:r>
        <w:r w:rsidRPr="00B96714">
          <w:rPr>
            <w:rStyle w:val="Hyperlink"/>
            <w:sz w:val="24"/>
            <w:szCs w:val="24"/>
          </w:rPr>
          <w:t>com</w:t>
        </w:r>
      </w:hyperlink>
    </w:p>
    <w:p w:rsidR="00B96714" w:rsidRPr="00B96714" w:rsidRDefault="00B96714" w:rsidP="005F0F23">
      <w:pPr>
        <w:shd w:val="clear" w:color="auto" w:fill="FFFFFF"/>
        <w:spacing w:line="480" w:lineRule="exact"/>
        <w:ind w:left="701"/>
        <w:rPr>
          <w:sz w:val="24"/>
          <w:szCs w:val="24"/>
          <w:lang w:val="sr-Cyrl-RS"/>
        </w:rPr>
      </w:pPr>
      <w:r w:rsidRPr="00B96714">
        <w:rPr>
          <w:sz w:val="24"/>
          <w:szCs w:val="24"/>
          <w:lang w:val="sr-Cyrl-RS"/>
        </w:rPr>
        <w:t xml:space="preserve">Интернет адреса: </w:t>
      </w:r>
      <w:hyperlink r:id="rId10" w:history="1">
        <w:r w:rsidRPr="00B96714">
          <w:rPr>
            <w:rStyle w:val="Hyperlink"/>
            <w:sz w:val="24"/>
            <w:szCs w:val="24"/>
          </w:rPr>
          <w:t>www</w:t>
        </w:r>
        <w:r w:rsidRPr="00B96714">
          <w:rPr>
            <w:rStyle w:val="Hyperlink"/>
            <w:sz w:val="24"/>
            <w:szCs w:val="24"/>
            <w:lang w:val="ru-RU"/>
          </w:rPr>
          <w:t>.</w:t>
        </w:r>
        <w:r w:rsidRPr="00B96714">
          <w:rPr>
            <w:rStyle w:val="Hyperlink"/>
            <w:sz w:val="24"/>
            <w:szCs w:val="24"/>
          </w:rPr>
          <w:t>djunis</w:t>
        </w:r>
        <w:r w:rsidRPr="00B96714">
          <w:rPr>
            <w:rStyle w:val="Hyperlink"/>
            <w:sz w:val="24"/>
            <w:szCs w:val="24"/>
            <w:lang w:val="ru-RU"/>
          </w:rPr>
          <w:t>.</w:t>
        </w:r>
        <w:r w:rsidRPr="00B96714">
          <w:rPr>
            <w:rStyle w:val="Hyperlink"/>
            <w:sz w:val="24"/>
            <w:szCs w:val="24"/>
          </w:rPr>
          <w:t>rs</w:t>
        </w:r>
      </w:hyperlink>
    </w:p>
    <w:p w:rsidR="005F0F23" w:rsidRPr="00E12A18" w:rsidRDefault="005F0F23" w:rsidP="005F0F23">
      <w:pPr>
        <w:shd w:val="clear" w:color="auto" w:fill="FFFFFF"/>
        <w:spacing w:line="480" w:lineRule="exact"/>
        <w:ind w:left="701"/>
        <w:rPr>
          <w:sz w:val="24"/>
          <w:szCs w:val="24"/>
          <w:lang w:val="sr-Cyrl-CS"/>
        </w:rPr>
      </w:pPr>
    </w:p>
    <w:p w:rsidR="005F0F23" w:rsidRPr="00E12A18" w:rsidRDefault="005F0F23" w:rsidP="005F0F23">
      <w:pPr>
        <w:numPr>
          <w:ilvl w:val="0"/>
          <w:numId w:val="6"/>
        </w:numPr>
        <w:shd w:val="clear" w:color="auto" w:fill="FFFFFF"/>
        <w:jc w:val="both"/>
        <w:rPr>
          <w:b/>
          <w:sz w:val="24"/>
          <w:szCs w:val="24"/>
          <w:lang w:val="sr-Cyrl-CS"/>
        </w:rPr>
      </w:pPr>
      <w:r w:rsidRPr="00E12A18">
        <w:rPr>
          <w:b/>
          <w:sz w:val="24"/>
          <w:szCs w:val="24"/>
          <w:lang w:val="sr-Cyrl-CS"/>
        </w:rPr>
        <w:t>Предмет јавне набавке</w:t>
      </w:r>
    </w:p>
    <w:p w:rsidR="005F0F23" w:rsidRPr="00E12A18" w:rsidRDefault="005F0F23" w:rsidP="005F0F23">
      <w:pPr>
        <w:shd w:val="clear" w:color="auto" w:fill="FFFFFF"/>
        <w:ind w:left="701"/>
        <w:jc w:val="both"/>
        <w:rPr>
          <w:b/>
          <w:sz w:val="24"/>
          <w:szCs w:val="24"/>
          <w:lang w:val="sr-Cyrl-CS"/>
        </w:rPr>
      </w:pPr>
    </w:p>
    <w:p w:rsidR="005F0F23" w:rsidRPr="00A01B14" w:rsidRDefault="005F0F23" w:rsidP="005F0F23">
      <w:pPr>
        <w:shd w:val="clear" w:color="auto" w:fill="FFFFFF"/>
        <w:ind w:firstLine="701"/>
        <w:jc w:val="both"/>
        <w:rPr>
          <w:sz w:val="24"/>
          <w:szCs w:val="24"/>
          <w:lang w:val="sr-Cyrl-CS"/>
        </w:rPr>
      </w:pPr>
      <w:r w:rsidRPr="00E12A18">
        <w:rPr>
          <w:sz w:val="24"/>
          <w:szCs w:val="24"/>
          <w:lang w:val="sr-Cyrl-CS"/>
        </w:rPr>
        <w:t xml:space="preserve">Предмет ЈНМВ  бр. </w:t>
      </w:r>
      <w:r w:rsidR="00D61967">
        <w:rPr>
          <w:sz w:val="24"/>
          <w:szCs w:val="24"/>
        </w:rPr>
        <w:t>1.2.1</w:t>
      </w:r>
      <w:r w:rsidR="00B96714">
        <w:rPr>
          <w:sz w:val="24"/>
          <w:szCs w:val="24"/>
          <w:lang w:val="sr-Cyrl-RS"/>
        </w:rPr>
        <w:t>2</w:t>
      </w:r>
      <w:r w:rsidRPr="00A01B14">
        <w:rPr>
          <w:sz w:val="24"/>
          <w:szCs w:val="24"/>
          <w:lang w:val="sr-Cyrl-CS"/>
        </w:rPr>
        <w:t>-У/20</w:t>
      </w:r>
      <w:r w:rsidR="00B96714">
        <w:rPr>
          <w:sz w:val="24"/>
          <w:szCs w:val="24"/>
          <w:lang w:val="sr-Cyrl-CS"/>
        </w:rPr>
        <w:t>20</w:t>
      </w:r>
      <w:r w:rsidRPr="00E12A18">
        <w:rPr>
          <w:sz w:val="24"/>
          <w:szCs w:val="24"/>
          <w:lang w:val="sr-Cyrl-CS"/>
        </w:rPr>
        <w:t xml:space="preserve">, је сукцесивна набавка услуге одгушења јавне канализације. </w:t>
      </w:r>
    </w:p>
    <w:p w:rsidR="005F0F23" w:rsidRPr="00E12A18" w:rsidRDefault="005F0F23" w:rsidP="005F0F23">
      <w:pPr>
        <w:shd w:val="clear" w:color="auto" w:fill="FFFFFF"/>
        <w:ind w:left="701"/>
        <w:jc w:val="both"/>
        <w:rPr>
          <w:sz w:val="24"/>
          <w:szCs w:val="24"/>
          <w:lang w:val="ru-RU"/>
        </w:rPr>
      </w:pPr>
      <w:r w:rsidRPr="00E12A18">
        <w:rPr>
          <w:sz w:val="24"/>
          <w:szCs w:val="24"/>
          <w:lang w:val="ru-RU"/>
        </w:rPr>
        <w:t>Предметна јавна набавка се спроводи на период од годину дана од дана обостраног потписивања уговора.</w:t>
      </w:r>
    </w:p>
    <w:p w:rsidR="005F0F23" w:rsidRPr="00E12A18" w:rsidRDefault="005F0F23" w:rsidP="005F0F23">
      <w:pPr>
        <w:shd w:val="clear" w:color="auto" w:fill="FFFFFF"/>
        <w:ind w:firstLine="701"/>
        <w:jc w:val="both"/>
        <w:rPr>
          <w:sz w:val="24"/>
          <w:szCs w:val="24"/>
          <w:lang w:val="sr-Cyrl-CS"/>
        </w:rPr>
      </w:pPr>
      <w:r w:rsidRPr="00E12A18">
        <w:rPr>
          <w:sz w:val="24"/>
          <w:szCs w:val="24"/>
          <w:lang w:val="sr-Cyrl-CS"/>
        </w:rPr>
        <w:t xml:space="preserve">Ознака из ОРН: </w:t>
      </w:r>
      <w:r w:rsidRPr="00E12A18">
        <w:rPr>
          <w:sz w:val="24"/>
          <w:szCs w:val="24"/>
        </w:rPr>
        <w:t>90400000</w:t>
      </w:r>
      <w:r w:rsidRPr="00E12A18">
        <w:rPr>
          <w:sz w:val="24"/>
          <w:szCs w:val="24"/>
          <w:lang w:val="sr-Cyrl-CS"/>
        </w:rPr>
        <w:t xml:space="preserve">. </w:t>
      </w:r>
    </w:p>
    <w:p w:rsidR="005F0F23" w:rsidRPr="00D61967" w:rsidRDefault="005F0F23" w:rsidP="00D61967">
      <w:pPr>
        <w:shd w:val="clear" w:color="auto" w:fill="FFFFFF"/>
        <w:jc w:val="both"/>
        <w:rPr>
          <w:sz w:val="24"/>
          <w:szCs w:val="24"/>
        </w:rPr>
      </w:pPr>
    </w:p>
    <w:p w:rsidR="005F0F23" w:rsidRPr="00E12A18" w:rsidRDefault="005F0F23" w:rsidP="005F0F23">
      <w:pPr>
        <w:numPr>
          <w:ilvl w:val="0"/>
          <w:numId w:val="6"/>
        </w:numPr>
        <w:shd w:val="clear" w:color="auto" w:fill="FFFFFF"/>
        <w:jc w:val="both"/>
        <w:rPr>
          <w:b/>
          <w:sz w:val="24"/>
          <w:szCs w:val="24"/>
          <w:lang w:val="sr-Cyrl-CS"/>
        </w:rPr>
      </w:pPr>
      <w:r w:rsidRPr="00E12A18">
        <w:rPr>
          <w:b/>
          <w:sz w:val="24"/>
          <w:szCs w:val="24"/>
          <w:lang w:val="sr-Cyrl-CS"/>
        </w:rPr>
        <w:t>Партије</w:t>
      </w:r>
    </w:p>
    <w:p w:rsidR="005F0F23" w:rsidRPr="00E12A18" w:rsidRDefault="005F0F23" w:rsidP="005F0F23">
      <w:pPr>
        <w:shd w:val="clear" w:color="auto" w:fill="FFFFFF"/>
        <w:ind w:left="701"/>
        <w:jc w:val="both"/>
        <w:rPr>
          <w:b/>
          <w:sz w:val="24"/>
          <w:szCs w:val="24"/>
          <w:lang w:val="sr-Cyrl-CS"/>
        </w:rPr>
      </w:pPr>
    </w:p>
    <w:p w:rsidR="005F0F23" w:rsidRPr="00E12A18" w:rsidRDefault="005F0F23" w:rsidP="005F0F23">
      <w:pPr>
        <w:shd w:val="clear" w:color="auto" w:fill="FFFFFF"/>
        <w:ind w:left="701"/>
        <w:jc w:val="both"/>
        <w:rPr>
          <w:sz w:val="24"/>
          <w:szCs w:val="24"/>
          <w:lang w:val="sr-Latn-CS"/>
        </w:rPr>
      </w:pPr>
      <w:r w:rsidRPr="00E12A18">
        <w:rPr>
          <w:sz w:val="24"/>
          <w:szCs w:val="24"/>
          <w:lang w:val="sr-Cyrl-CS"/>
        </w:rPr>
        <w:t>Предметна јавна набавка није обликована по партијама.</w:t>
      </w:r>
    </w:p>
    <w:p w:rsidR="005F0F23" w:rsidRPr="00E12A18" w:rsidRDefault="005F0F23" w:rsidP="00D61967">
      <w:pPr>
        <w:shd w:val="clear" w:color="auto" w:fill="FFFFFF"/>
        <w:jc w:val="both"/>
        <w:rPr>
          <w:sz w:val="24"/>
          <w:szCs w:val="24"/>
          <w:lang w:val="sr-Latn-CS"/>
        </w:rPr>
      </w:pPr>
    </w:p>
    <w:p w:rsidR="005F0F23" w:rsidRPr="00A01B14" w:rsidRDefault="005F0F23" w:rsidP="005F0F23">
      <w:pPr>
        <w:ind w:left="720"/>
        <w:rPr>
          <w:sz w:val="24"/>
          <w:szCs w:val="24"/>
          <w:lang w:val="sr-Latn-CS"/>
        </w:rPr>
      </w:pPr>
      <w:r w:rsidRPr="00E12A18">
        <w:rPr>
          <w:b/>
          <w:sz w:val="24"/>
          <w:szCs w:val="24"/>
          <w:lang w:val="sr-Cyrl-CS"/>
        </w:rPr>
        <w:t xml:space="preserve">ЛИЦЕ ЗА КОНТАКТ: </w:t>
      </w:r>
      <w:r w:rsidR="00B5659A">
        <w:rPr>
          <w:b/>
          <w:sz w:val="24"/>
          <w:szCs w:val="24"/>
          <w:lang w:val="sr-Cyrl-CS"/>
        </w:rPr>
        <w:t>Миле Ма</w:t>
      </w:r>
      <w:r w:rsidR="00B96714">
        <w:rPr>
          <w:b/>
          <w:sz w:val="24"/>
          <w:szCs w:val="24"/>
          <w:lang w:val="sr-Cyrl-CS"/>
        </w:rPr>
        <w:t>ровић, спец. стр. инж. маш.</w:t>
      </w:r>
      <w:r w:rsidR="006E6E78">
        <w:rPr>
          <w:b/>
          <w:sz w:val="24"/>
          <w:szCs w:val="24"/>
          <w:lang w:val="sr-Cyrl-CS"/>
        </w:rPr>
        <w:t xml:space="preserve"> </w:t>
      </w:r>
      <w:r w:rsidRPr="00A01B14">
        <w:rPr>
          <w:sz w:val="24"/>
          <w:szCs w:val="24"/>
          <w:lang w:val="sr-Latn-CS"/>
        </w:rPr>
        <w:t>djunisnabavke@gmail.com</w:t>
      </w:r>
    </w:p>
    <w:p w:rsidR="006E6E78" w:rsidRDefault="006E6E78" w:rsidP="005F0F23">
      <w:pPr>
        <w:ind w:firstLine="720"/>
        <w:rPr>
          <w:b/>
          <w:sz w:val="24"/>
          <w:szCs w:val="24"/>
          <w:lang w:val="sr-Cyrl-CS"/>
        </w:rPr>
      </w:pPr>
    </w:p>
    <w:p w:rsidR="005F0F23" w:rsidRPr="00A01B14" w:rsidRDefault="005F0F23" w:rsidP="005F0F23">
      <w:pPr>
        <w:ind w:firstLine="720"/>
        <w:rPr>
          <w:b/>
          <w:sz w:val="24"/>
          <w:szCs w:val="24"/>
          <w:lang w:val="sr-Cyrl-CS"/>
        </w:rPr>
      </w:pPr>
      <w:r w:rsidRPr="00A01B14">
        <w:rPr>
          <w:b/>
          <w:sz w:val="24"/>
          <w:szCs w:val="24"/>
          <w:lang w:val="sr-Cyrl-CS"/>
        </w:rPr>
        <w:t xml:space="preserve">ЧЛАНОВИ КОМИСИЈЕ ЗА ЈАВНЕ НАБАВКЕ: </w:t>
      </w:r>
    </w:p>
    <w:tbl>
      <w:tblPr>
        <w:tblW w:w="883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4860"/>
        <w:gridCol w:w="2718"/>
      </w:tblGrid>
      <w:tr w:rsidR="00B96714" w:rsidRPr="00E12A18" w:rsidTr="009D168C">
        <w:trPr>
          <w:trHeight w:val="397"/>
        </w:trPr>
        <w:tc>
          <w:tcPr>
            <w:tcW w:w="1260" w:type="dxa"/>
            <w:shd w:val="clear" w:color="auto" w:fill="D9D9D9"/>
          </w:tcPr>
          <w:p w:rsidR="00B96714" w:rsidRPr="00E12A18" w:rsidRDefault="00B96714" w:rsidP="009D168C">
            <w:pPr>
              <w:jc w:val="center"/>
              <w:rPr>
                <w:sz w:val="24"/>
              </w:rPr>
            </w:pPr>
            <w:r w:rsidRPr="00E12A18">
              <w:rPr>
                <w:b/>
                <w:bCs/>
                <w:sz w:val="24"/>
              </w:rPr>
              <w:t xml:space="preserve">Р. </w:t>
            </w:r>
            <w:proofErr w:type="gramStart"/>
            <w:r w:rsidRPr="00E12A18">
              <w:rPr>
                <w:b/>
                <w:bCs/>
                <w:sz w:val="24"/>
              </w:rPr>
              <w:t>бр</w:t>
            </w:r>
            <w:proofErr w:type="gramEnd"/>
            <w:r w:rsidRPr="00E12A18">
              <w:rPr>
                <w:b/>
                <w:bCs/>
                <w:sz w:val="24"/>
              </w:rPr>
              <w:t>.</w:t>
            </w:r>
          </w:p>
        </w:tc>
        <w:tc>
          <w:tcPr>
            <w:tcW w:w="4860" w:type="dxa"/>
            <w:shd w:val="clear" w:color="auto" w:fill="D9D9D9"/>
          </w:tcPr>
          <w:p w:rsidR="00B96714" w:rsidRPr="00E12A18" w:rsidRDefault="00B96714" w:rsidP="009D168C">
            <w:pPr>
              <w:jc w:val="center"/>
              <w:rPr>
                <w:sz w:val="24"/>
              </w:rPr>
            </w:pPr>
            <w:r w:rsidRPr="00E12A18">
              <w:rPr>
                <w:b/>
                <w:bCs/>
                <w:sz w:val="24"/>
              </w:rPr>
              <w:t>Име и презиме</w:t>
            </w:r>
          </w:p>
        </w:tc>
        <w:tc>
          <w:tcPr>
            <w:tcW w:w="2718" w:type="dxa"/>
            <w:shd w:val="clear" w:color="auto" w:fill="D9D9D9"/>
          </w:tcPr>
          <w:p w:rsidR="00B96714" w:rsidRPr="00E12A18" w:rsidRDefault="00B96714" w:rsidP="009D168C">
            <w:pPr>
              <w:jc w:val="center"/>
              <w:rPr>
                <w:sz w:val="24"/>
              </w:rPr>
            </w:pPr>
            <w:r w:rsidRPr="00E12A18">
              <w:rPr>
                <w:b/>
                <w:bCs/>
                <w:sz w:val="24"/>
              </w:rPr>
              <w:t>Потпис</w:t>
            </w:r>
          </w:p>
        </w:tc>
      </w:tr>
      <w:tr w:rsidR="00B96714" w:rsidRPr="00E12A18" w:rsidTr="009D168C">
        <w:trPr>
          <w:trHeight w:val="397"/>
        </w:trPr>
        <w:tc>
          <w:tcPr>
            <w:tcW w:w="1260" w:type="dxa"/>
            <w:shd w:val="clear" w:color="auto" w:fill="auto"/>
          </w:tcPr>
          <w:p w:rsidR="00B96714" w:rsidRPr="00E12A18" w:rsidRDefault="00B96714" w:rsidP="009D168C">
            <w:pPr>
              <w:rPr>
                <w:sz w:val="24"/>
              </w:rPr>
            </w:pPr>
            <w:r w:rsidRPr="00E12A18">
              <w:rPr>
                <w:sz w:val="24"/>
              </w:rPr>
              <w:t>1.</w:t>
            </w:r>
          </w:p>
        </w:tc>
        <w:tc>
          <w:tcPr>
            <w:tcW w:w="4860" w:type="dxa"/>
            <w:shd w:val="clear" w:color="auto" w:fill="auto"/>
          </w:tcPr>
          <w:p w:rsidR="00B96714" w:rsidRPr="00E12A18" w:rsidRDefault="00B96714" w:rsidP="009D168C">
            <w:pPr>
              <w:jc w:val="both"/>
              <w:rPr>
                <w:sz w:val="24"/>
                <w:u w:val="single"/>
                <w:lang w:val="sr-Cyrl-CS" w:eastAsia="ar-SA"/>
              </w:rPr>
            </w:pPr>
            <w:r w:rsidRPr="00E12A18">
              <w:rPr>
                <w:sz w:val="24"/>
                <w:lang w:eastAsia="ar-SA"/>
              </w:rPr>
              <w:t>Jасмина Мартић, дипл. правник</w:t>
            </w:r>
            <w:r w:rsidRPr="00E12A18">
              <w:rPr>
                <w:sz w:val="24"/>
                <w:lang w:val="sr-Cyrl-CS" w:eastAsia="ar-SA"/>
              </w:rPr>
              <w:t>., члан</w:t>
            </w:r>
          </w:p>
        </w:tc>
        <w:tc>
          <w:tcPr>
            <w:tcW w:w="2718" w:type="dxa"/>
            <w:shd w:val="clear" w:color="auto" w:fill="auto"/>
          </w:tcPr>
          <w:p w:rsidR="00B96714" w:rsidRPr="00E12A18" w:rsidRDefault="00B96714" w:rsidP="009D168C">
            <w:pPr>
              <w:rPr>
                <w:sz w:val="24"/>
              </w:rPr>
            </w:pPr>
          </w:p>
        </w:tc>
      </w:tr>
      <w:tr w:rsidR="00B96714" w:rsidRPr="00E12A18" w:rsidTr="009D168C">
        <w:trPr>
          <w:trHeight w:val="397"/>
        </w:trPr>
        <w:tc>
          <w:tcPr>
            <w:tcW w:w="1260" w:type="dxa"/>
            <w:shd w:val="clear" w:color="auto" w:fill="auto"/>
          </w:tcPr>
          <w:p w:rsidR="00B96714" w:rsidRPr="00E12A18" w:rsidRDefault="00B96714" w:rsidP="009D168C">
            <w:pPr>
              <w:rPr>
                <w:sz w:val="24"/>
              </w:rPr>
            </w:pPr>
            <w:r>
              <w:rPr>
                <w:sz w:val="24"/>
              </w:rPr>
              <w:t>1.1.</w:t>
            </w:r>
          </w:p>
        </w:tc>
        <w:tc>
          <w:tcPr>
            <w:tcW w:w="4860" w:type="dxa"/>
            <w:shd w:val="clear" w:color="auto" w:fill="auto"/>
          </w:tcPr>
          <w:p w:rsidR="00B96714" w:rsidRPr="00D61967" w:rsidRDefault="00B96714" w:rsidP="009D168C">
            <w:pPr>
              <w:jc w:val="both"/>
              <w:rPr>
                <w:sz w:val="24"/>
                <w:lang w:val="sr-Cyrl-RS" w:eastAsia="ar-SA"/>
              </w:rPr>
            </w:pPr>
            <w:r>
              <w:rPr>
                <w:sz w:val="24"/>
                <w:lang w:val="sr-Cyrl-RS" w:eastAsia="ar-SA"/>
              </w:rPr>
              <w:t>Миладин Ракић, дипл. прав., заменик члана</w:t>
            </w:r>
          </w:p>
        </w:tc>
        <w:tc>
          <w:tcPr>
            <w:tcW w:w="2718" w:type="dxa"/>
            <w:shd w:val="clear" w:color="auto" w:fill="auto"/>
          </w:tcPr>
          <w:p w:rsidR="00B96714" w:rsidRPr="00E12A18" w:rsidRDefault="00B96714" w:rsidP="009D168C">
            <w:pPr>
              <w:rPr>
                <w:sz w:val="24"/>
              </w:rPr>
            </w:pPr>
          </w:p>
        </w:tc>
      </w:tr>
      <w:tr w:rsidR="00B96714" w:rsidRPr="00E12A18" w:rsidTr="009D168C">
        <w:trPr>
          <w:trHeight w:val="397"/>
        </w:trPr>
        <w:tc>
          <w:tcPr>
            <w:tcW w:w="1260" w:type="dxa"/>
            <w:shd w:val="clear" w:color="auto" w:fill="auto"/>
          </w:tcPr>
          <w:p w:rsidR="00B96714" w:rsidRPr="00E12A18" w:rsidRDefault="00B96714" w:rsidP="009D168C">
            <w:pPr>
              <w:rPr>
                <w:sz w:val="24"/>
              </w:rPr>
            </w:pPr>
            <w:r w:rsidRPr="00E12A18">
              <w:rPr>
                <w:sz w:val="24"/>
              </w:rPr>
              <w:t>2.</w:t>
            </w:r>
          </w:p>
        </w:tc>
        <w:tc>
          <w:tcPr>
            <w:tcW w:w="4860" w:type="dxa"/>
            <w:shd w:val="clear" w:color="auto" w:fill="auto"/>
          </w:tcPr>
          <w:p w:rsidR="00B96714" w:rsidRPr="00E12A18" w:rsidRDefault="00B96714" w:rsidP="009D168C">
            <w:pPr>
              <w:pStyle w:val="ListParagraph"/>
              <w:ind w:left="0"/>
              <w:contextualSpacing/>
              <w:jc w:val="both"/>
              <w:rPr>
                <w:lang w:val="sr-Cyrl-CS" w:eastAsia="ar-SA"/>
              </w:rPr>
            </w:pPr>
            <w:r w:rsidRPr="00E12A18">
              <w:rPr>
                <w:lang w:eastAsia="ar-SA"/>
              </w:rPr>
              <w:t xml:space="preserve">Миле Маровић, спец, стр. </w:t>
            </w:r>
            <w:proofErr w:type="gramStart"/>
            <w:r w:rsidRPr="00E12A18">
              <w:rPr>
                <w:lang w:eastAsia="ar-SA"/>
              </w:rPr>
              <w:t>инж</w:t>
            </w:r>
            <w:proofErr w:type="gramEnd"/>
            <w:r w:rsidRPr="00E12A18">
              <w:rPr>
                <w:lang w:eastAsia="ar-SA"/>
              </w:rPr>
              <w:t>. маш, члан</w:t>
            </w:r>
          </w:p>
        </w:tc>
        <w:tc>
          <w:tcPr>
            <w:tcW w:w="2718" w:type="dxa"/>
            <w:shd w:val="clear" w:color="auto" w:fill="auto"/>
          </w:tcPr>
          <w:p w:rsidR="00B96714" w:rsidRPr="00E12A18" w:rsidRDefault="00B96714" w:rsidP="009D168C">
            <w:pPr>
              <w:rPr>
                <w:sz w:val="24"/>
              </w:rPr>
            </w:pPr>
          </w:p>
        </w:tc>
      </w:tr>
      <w:tr w:rsidR="00B96714" w:rsidRPr="00E12A18" w:rsidTr="009D168C">
        <w:trPr>
          <w:trHeight w:val="397"/>
        </w:trPr>
        <w:tc>
          <w:tcPr>
            <w:tcW w:w="1260" w:type="dxa"/>
            <w:shd w:val="clear" w:color="auto" w:fill="auto"/>
          </w:tcPr>
          <w:p w:rsidR="00B96714" w:rsidRPr="00E12A18" w:rsidRDefault="00B96714" w:rsidP="009D168C">
            <w:pPr>
              <w:rPr>
                <w:sz w:val="24"/>
              </w:rPr>
            </w:pPr>
            <w:r>
              <w:rPr>
                <w:sz w:val="24"/>
              </w:rPr>
              <w:t>2.1.</w:t>
            </w:r>
          </w:p>
        </w:tc>
        <w:tc>
          <w:tcPr>
            <w:tcW w:w="4860" w:type="dxa"/>
            <w:shd w:val="clear" w:color="auto" w:fill="auto"/>
          </w:tcPr>
          <w:p w:rsidR="00B96714" w:rsidRPr="00C76ACB" w:rsidRDefault="00B96714" w:rsidP="009D168C">
            <w:pPr>
              <w:pStyle w:val="ListParagraph"/>
              <w:ind w:left="0"/>
              <w:contextualSpacing/>
              <w:jc w:val="both"/>
              <w:rPr>
                <w:lang w:val="sr-Cyrl-RS" w:eastAsia="ar-SA"/>
              </w:rPr>
            </w:pPr>
            <w:r>
              <w:rPr>
                <w:lang w:eastAsia="ar-SA"/>
              </w:rPr>
              <w:t xml:space="preserve">Славица Тешић, дипл. </w:t>
            </w:r>
            <w:proofErr w:type="gramStart"/>
            <w:r>
              <w:rPr>
                <w:lang w:eastAsia="ar-SA"/>
              </w:rPr>
              <w:t>инж</w:t>
            </w:r>
            <w:proofErr w:type="gramEnd"/>
            <w:r>
              <w:rPr>
                <w:lang w:eastAsia="ar-SA"/>
              </w:rPr>
              <w:t xml:space="preserve">. </w:t>
            </w:r>
            <w:proofErr w:type="gramStart"/>
            <w:r>
              <w:rPr>
                <w:lang w:eastAsia="ar-SA"/>
              </w:rPr>
              <w:t>маш</w:t>
            </w:r>
            <w:proofErr w:type="gramEnd"/>
            <w:r>
              <w:rPr>
                <w:lang w:val="sr-Cyrl-RS" w:eastAsia="ar-SA"/>
              </w:rPr>
              <w:t>, зам. члана</w:t>
            </w:r>
          </w:p>
        </w:tc>
        <w:tc>
          <w:tcPr>
            <w:tcW w:w="2718" w:type="dxa"/>
            <w:shd w:val="clear" w:color="auto" w:fill="auto"/>
          </w:tcPr>
          <w:p w:rsidR="00B96714" w:rsidRPr="00E12A18" w:rsidRDefault="00B96714" w:rsidP="009D168C">
            <w:pPr>
              <w:rPr>
                <w:sz w:val="24"/>
              </w:rPr>
            </w:pPr>
          </w:p>
        </w:tc>
      </w:tr>
      <w:tr w:rsidR="00B96714" w:rsidRPr="00E12A18" w:rsidTr="009D168C">
        <w:trPr>
          <w:trHeight w:val="397"/>
        </w:trPr>
        <w:tc>
          <w:tcPr>
            <w:tcW w:w="1260" w:type="dxa"/>
            <w:shd w:val="clear" w:color="auto" w:fill="auto"/>
          </w:tcPr>
          <w:p w:rsidR="00B96714" w:rsidRPr="00E12A18" w:rsidRDefault="00B96714" w:rsidP="009D168C">
            <w:pPr>
              <w:rPr>
                <w:sz w:val="24"/>
              </w:rPr>
            </w:pPr>
            <w:r w:rsidRPr="00E12A18">
              <w:rPr>
                <w:sz w:val="24"/>
              </w:rPr>
              <w:t>3.</w:t>
            </w:r>
          </w:p>
        </w:tc>
        <w:tc>
          <w:tcPr>
            <w:tcW w:w="4860" w:type="dxa"/>
            <w:shd w:val="clear" w:color="auto" w:fill="auto"/>
          </w:tcPr>
          <w:p w:rsidR="00B96714" w:rsidRPr="00C76ACB" w:rsidRDefault="00B96714" w:rsidP="009D168C">
            <w:pPr>
              <w:jc w:val="both"/>
              <w:rPr>
                <w:sz w:val="24"/>
                <w:lang w:val="sr-Cyrl-RS" w:eastAsia="ar-SA"/>
              </w:rPr>
            </w:pPr>
            <w:r>
              <w:rPr>
                <w:sz w:val="24"/>
                <w:lang w:val="sr-Cyrl-RS" w:eastAsia="ar-SA"/>
              </w:rPr>
              <w:t>Зора Вишњић, руководилац финансисјке службе, члан</w:t>
            </w:r>
          </w:p>
        </w:tc>
        <w:tc>
          <w:tcPr>
            <w:tcW w:w="2718" w:type="dxa"/>
            <w:shd w:val="clear" w:color="auto" w:fill="auto"/>
          </w:tcPr>
          <w:p w:rsidR="00B96714" w:rsidRPr="00E12A18" w:rsidRDefault="00B96714" w:rsidP="009D168C">
            <w:pPr>
              <w:rPr>
                <w:sz w:val="24"/>
              </w:rPr>
            </w:pPr>
          </w:p>
        </w:tc>
      </w:tr>
      <w:tr w:rsidR="00B96714" w:rsidRPr="00E12A18" w:rsidTr="009D168C">
        <w:trPr>
          <w:trHeight w:val="397"/>
        </w:trPr>
        <w:tc>
          <w:tcPr>
            <w:tcW w:w="1260" w:type="dxa"/>
            <w:shd w:val="clear" w:color="auto" w:fill="auto"/>
          </w:tcPr>
          <w:p w:rsidR="00B96714" w:rsidRPr="00E12A18" w:rsidRDefault="00B96714" w:rsidP="009D168C">
            <w:pPr>
              <w:rPr>
                <w:sz w:val="24"/>
              </w:rPr>
            </w:pPr>
            <w:r>
              <w:rPr>
                <w:sz w:val="24"/>
              </w:rPr>
              <w:t>3.1.</w:t>
            </w:r>
          </w:p>
        </w:tc>
        <w:tc>
          <w:tcPr>
            <w:tcW w:w="4860" w:type="dxa"/>
            <w:shd w:val="clear" w:color="auto" w:fill="auto"/>
          </w:tcPr>
          <w:p w:rsidR="00B96714" w:rsidRPr="00C76ACB" w:rsidRDefault="00B96714" w:rsidP="009D168C">
            <w:pPr>
              <w:jc w:val="both"/>
              <w:rPr>
                <w:sz w:val="24"/>
                <w:lang w:val="sr-Cyrl-RS" w:eastAsia="ar-SA"/>
              </w:rPr>
            </w:pPr>
            <w:r>
              <w:rPr>
                <w:sz w:val="24"/>
                <w:lang w:val="sr-Cyrl-RS" w:eastAsia="ar-SA"/>
              </w:rPr>
              <w:t>Раде Илић, економиста, заменик члана</w:t>
            </w:r>
          </w:p>
        </w:tc>
        <w:tc>
          <w:tcPr>
            <w:tcW w:w="2718" w:type="dxa"/>
            <w:shd w:val="clear" w:color="auto" w:fill="auto"/>
          </w:tcPr>
          <w:p w:rsidR="00B96714" w:rsidRPr="00E12A18" w:rsidRDefault="00B96714" w:rsidP="009D168C">
            <w:pPr>
              <w:rPr>
                <w:sz w:val="24"/>
              </w:rPr>
            </w:pPr>
          </w:p>
        </w:tc>
      </w:tr>
    </w:tbl>
    <w:p w:rsidR="005F0F23" w:rsidRPr="00E12A18" w:rsidRDefault="005F0F23" w:rsidP="005F0F23">
      <w:pPr>
        <w:shd w:val="clear" w:color="auto" w:fill="FFFFFF"/>
        <w:ind w:left="701"/>
        <w:jc w:val="both"/>
        <w:rPr>
          <w:sz w:val="24"/>
          <w:szCs w:val="24"/>
          <w:lang w:val="sr-Latn-CS"/>
        </w:rPr>
      </w:pPr>
    </w:p>
    <w:p w:rsidR="005F0F23" w:rsidRDefault="005F0F23" w:rsidP="005F0F23">
      <w:pPr>
        <w:shd w:val="clear" w:color="auto" w:fill="FFFFFF"/>
        <w:spacing w:line="480" w:lineRule="exact"/>
        <w:rPr>
          <w:b/>
          <w:sz w:val="24"/>
          <w:szCs w:val="24"/>
        </w:rPr>
      </w:pPr>
    </w:p>
    <w:p w:rsidR="00E74F52" w:rsidRDefault="00E74F52" w:rsidP="005F0F23">
      <w:pPr>
        <w:shd w:val="clear" w:color="auto" w:fill="FFFFFF"/>
        <w:spacing w:line="480" w:lineRule="exact"/>
        <w:rPr>
          <w:b/>
          <w:sz w:val="24"/>
          <w:szCs w:val="24"/>
        </w:rPr>
      </w:pPr>
    </w:p>
    <w:p w:rsidR="00E74F52" w:rsidRDefault="00E74F52" w:rsidP="005F0F23">
      <w:pPr>
        <w:shd w:val="clear" w:color="auto" w:fill="FFFFFF"/>
        <w:spacing w:line="480" w:lineRule="exact"/>
        <w:rPr>
          <w:b/>
          <w:sz w:val="24"/>
          <w:szCs w:val="24"/>
        </w:rPr>
      </w:pPr>
    </w:p>
    <w:p w:rsidR="00E74F52" w:rsidRPr="00C76ACB" w:rsidRDefault="00E74F52" w:rsidP="005F0F23">
      <w:pPr>
        <w:shd w:val="clear" w:color="auto" w:fill="FFFFFF"/>
        <w:spacing w:line="480" w:lineRule="exact"/>
        <w:rPr>
          <w:b/>
          <w:sz w:val="22"/>
          <w:szCs w:val="22"/>
          <w:lang w:val="sr-Cyrl-RS"/>
        </w:rPr>
      </w:pPr>
    </w:p>
    <w:p w:rsidR="005F0F23" w:rsidRPr="00E74F52" w:rsidRDefault="005F0F23" w:rsidP="005F0F23">
      <w:pPr>
        <w:shd w:val="clear" w:color="auto" w:fill="FFFFFF"/>
        <w:spacing w:line="240" w:lineRule="exact"/>
        <w:ind w:firstLine="703"/>
        <w:jc w:val="center"/>
        <w:rPr>
          <w:b/>
          <w:sz w:val="22"/>
          <w:szCs w:val="22"/>
          <w:lang w:val="sr-Cyrl-CS"/>
        </w:rPr>
      </w:pPr>
      <w:r w:rsidRPr="00E74F52">
        <w:rPr>
          <w:b/>
          <w:sz w:val="22"/>
          <w:szCs w:val="22"/>
          <w:lang w:val="sr-Latn-CS"/>
        </w:rPr>
        <w:t>I</w:t>
      </w:r>
      <w:r w:rsidRPr="00E74F52">
        <w:rPr>
          <w:b/>
          <w:sz w:val="22"/>
          <w:szCs w:val="22"/>
          <w:lang w:val="sr-Cyrl-CS"/>
        </w:rPr>
        <w:t>I</w:t>
      </w:r>
      <w:r w:rsidRPr="00E74F52">
        <w:rPr>
          <w:b/>
          <w:sz w:val="22"/>
          <w:szCs w:val="22"/>
          <w:lang w:val="sr-Latn-CS"/>
        </w:rPr>
        <w:t xml:space="preserve"> </w:t>
      </w:r>
      <w:r w:rsidRPr="00E74F52">
        <w:rPr>
          <w:b/>
          <w:sz w:val="22"/>
          <w:szCs w:val="22"/>
          <w:lang w:val="sr-Cyrl-CS"/>
        </w:rPr>
        <w:t xml:space="preserve"> ВРСТА, ТЕХНИЧКЕ КАРАКТЕРИСТИКЕ, КВАЛИТЕТ, </w:t>
      </w:r>
    </w:p>
    <w:p w:rsidR="005F0F23" w:rsidRPr="00E74F52" w:rsidRDefault="005F0F23" w:rsidP="005F0F23">
      <w:pPr>
        <w:shd w:val="clear" w:color="auto" w:fill="FFFFFF"/>
        <w:spacing w:line="240" w:lineRule="exact"/>
        <w:ind w:firstLine="703"/>
        <w:jc w:val="center"/>
        <w:rPr>
          <w:b/>
          <w:sz w:val="22"/>
          <w:szCs w:val="22"/>
          <w:lang w:val="sr-Cyrl-CS"/>
        </w:rPr>
      </w:pPr>
      <w:r w:rsidRPr="00E74F52">
        <w:rPr>
          <w:b/>
          <w:sz w:val="22"/>
          <w:szCs w:val="22"/>
          <w:lang w:val="sr-Cyrl-CS"/>
        </w:rPr>
        <w:t xml:space="preserve">КОЛИЧИНА И ОПИС УСЛУГА, НАЧИН СПРОВОЂЕЊА КОНТРОЛЕ </w:t>
      </w:r>
    </w:p>
    <w:p w:rsidR="005F0F23" w:rsidRPr="00E74F52" w:rsidRDefault="005F0F23" w:rsidP="005F0F23">
      <w:pPr>
        <w:shd w:val="clear" w:color="auto" w:fill="FFFFFF"/>
        <w:spacing w:line="240" w:lineRule="exact"/>
        <w:ind w:firstLine="703"/>
        <w:jc w:val="center"/>
        <w:rPr>
          <w:b/>
          <w:sz w:val="22"/>
          <w:szCs w:val="22"/>
          <w:lang w:val="sr-Cyrl-CS"/>
        </w:rPr>
      </w:pPr>
      <w:r w:rsidRPr="00E74F52">
        <w:rPr>
          <w:b/>
          <w:sz w:val="22"/>
          <w:szCs w:val="22"/>
          <w:lang w:val="sr-Cyrl-CS"/>
        </w:rPr>
        <w:t>И ОБЕЗБЕЂИВАЊА ГАРАНЦИЈЕ КВАЛИТЕТА, РОК ИЗВРШЕЊА УСЛУГЕ И СЛ.</w:t>
      </w:r>
    </w:p>
    <w:tbl>
      <w:tblPr>
        <w:tblW w:w="9923" w:type="dxa"/>
        <w:tblInd w:w="108" w:type="dxa"/>
        <w:tblLayout w:type="fixed"/>
        <w:tblLook w:val="0000" w:firstRow="0" w:lastRow="0" w:firstColumn="0" w:lastColumn="0" w:noHBand="0" w:noVBand="0"/>
      </w:tblPr>
      <w:tblGrid>
        <w:gridCol w:w="708"/>
        <w:gridCol w:w="6582"/>
        <w:gridCol w:w="932"/>
        <w:gridCol w:w="1701"/>
      </w:tblGrid>
      <w:tr w:rsidR="005F0F23" w:rsidRPr="00E12A18" w:rsidTr="00E74F52">
        <w:trPr>
          <w:trHeight w:val="315"/>
        </w:trPr>
        <w:tc>
          <w:tcPr>
            <w:tcW w:w="708" w:type="dxa"/>
            <w:tcBorders>
              <w:top w:val="single" w:sz="4" w:space="0" w:color="auto"/>
              <w:left w:val="single" w:sz="4" w:space="0" w:color="auto"/>
              <w:bottom w:val="single" w:sz="4" w:space="0" w:color="auto"/>
              <w:right w:val="single" w:sz="4" w:space="0" w:color="auto"/>
            </w:tcBorders>
          </w:tcPr>
          <w:p w:rsidR="005F0F23" w:rsidRPr="00E12A18" w:rsidRDefault="005F0F23" w:rsidP="00000A8C">
            <w:pPr>
              <w:jc w:val="center"/>
              <w:rPr>
                <w:b/>
                <w:color w:val="000000"/>
                <w:sz w:val="24"/>
                <w:szCs w:val="24"/>
                <w:lang w:val="ru-RU"/>
              </w:rPr>
            </w:pPr>
            <w:r w:rsidRPr="00E12A18">
              <w:rPr>
                <w:b/>
                <w:color w:val="000000"/>
                <w:sz w:val="24"/>
                <w:szCs w:val="24"/>
                <w:lang w:val="ru-RU"/>
              </w:rPr>
              <w:t>Р.бр</w:t>
            </w:r>
          </w:p>
        </w:tc>
        <w:tc>
          <w:tcPr>
            <w:tcW w:w="6582" w:type="dxa"/>
            <w:tcBorders>
              <w:top w:val="single" w:sz="4" w:space="0" w:color="auto"/>
              <w:left w:val="single" w:sz="4" w:space="0" w:color="auto"/>
              <w:bottom w:val="single" w:sz="4" w:space="0" w:color="auto"/>
              <w:right w:val="single" w:sz="4" w:space="0" w:color="auto"/>
            </w:tcBorders>
            <w:shd w:val="clear" w:color="auto" w:fill="auto"/>
            <w:noWrap/>
          </w:tcPr>
          <w:p w:rsidR="005F0F23" w:rsidRPr="00E12A18" w:rsidRDefault="005F0F23" w:rsidP="00000A8C">
            <w:pPr>
              <w:ind w:left="-3270" w:firstLine="3270"/>
              <w:jc w:val="center"/>
              <w:rPr>
                <w:b/>
                <w:color w:val="000000"/>
                <w:sz w:val="24"/>
                <w:szCs w:val="24"/>
              </w:rPr>
            </w:pPr>
            <w:r w:rsidRPr="00E12A18">
              <w:rPr>
                <w:b/>
                <w:color w:val="000000"/>
                <w:sz w:val="24"/>
                <w:szCs w:val="24"/>
                <w:lang w:val="ru-RU"/>
              </w:rPr>
              <w:t>НАЗИВ УСЛУГЕ</w:t>
            </w:r>
          </w:p>
        </w:tc>
        <w:tc>
          <w:tcPr>
            <w:tcW w:w="932" w:type="dxa"/>
            <w:tcBorders>
              <w:top w:val="single" w:sz="4" w:space="0" w:color="auto"/>
              <w:left w:val="nil"/>
              <w:bottom w:val="single" w:sz="4" w:space="0" w:color="auto"/>
              <w:right w:val="single" w:sz="4" w:space="0" w:color="auto"/>
            </w:tcBorders>
          </w:tcPr>
          <w:p w:rsidR="005F0F23" w:rsidRPr="00E12A18" w:rsidRDefault="005F0F23" w:rsidP="00000A8C">
            <w:pPr>
              <w:jc w:val="center"/>
              <w:rPr>
                <w:b/>
                <w:sz w:val="24"/>
                <w:szCs w:val="24"/>
                <w:lang w:val="ru-RU"/>
              </w:rPr>
            </w:pPr>
            <w:r w:rsidRPr="00E12A18">
              <w:rPr>
                <w:b/>
                <w:sz w:val="24"/>
                <w:szCs w:val="24"/>
                <w:lang w:val="ru-RU"/>
              </w:rPr>
              <w:t>Ј.М.</w:t>
            </w:r>
          </w:p>
        </w:tc>
        <w:tc>
          <w:tcPr>
            <w:tcW w:w="1701" w:type="dxa"/>
            <w:tcBorders>
              <w:top w:val="single" w:sz="4" w:space="0" w:color="auto"/>
              <w:left w:val="nil"/>
              <w:bottom w:val="single" w:sz="4" w:space="0" w:color="auto"/>
              <w:right w:val="single" w:sz="4" w:space="0" w:color="auto"/>
            </w:tcBorders>
          </w:tcPr>
          <w:p w:rsidR="005F0F23" w:rsidRPr="00E12A18" w:rsidRDefault="005F0F23" w:rsidP="00000A8C">
            <w:pPr>
              <w:jc w:val="center"/>
              <w:rPr>
                <w:b/>
                <w:sz w:val="24"/>
                <w:szCs w:val="24"/>
              </w:rPr>
            </w:pPr>
            <w:r w:rsidRPr="00E12A18">
              <w:rPr>
                <w:b/>
                <w:sz w:val="24"/>
                <w:szCs w:val="24"/>
                <w:lang w:val="ru-RU"/>
              </w:rPr>
              <w:t>Количина</w:t>
            </w:r>
          </w:p>
        </w:tc>
      </w:tr>
      <w:tr w:rsidR="005F0F23" w:rsidRPr="00E12A18" w:rsidTr="00E74F52">
        <w:trPr>
          <w:trHeight w:val="327"/>
        </w:trPr>
        <w:tc>
          <w:tcPr>
            <w:tcW w:w="708"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jc w:val="center"/>
              <w:rPr>
                <w:color w:val="000000"/>
                <w:sz w:val="24"/>
                <w:szCs w:val="24"/>
              </w:rPr>
            </w:pPr>
            <w:r w:rsidRPr="00E12A18">
              <w:rPr>
                <w:color w:val="000000"/>
                <w:sz w:val="24"/>
                <w:szCs w:val="24"/>
              </w:rPr>
              <w:t>1.</w:t>
            </w:r>
          </w:p>
        </w:tc>
        <w:tc>
          <w:tcPr>
            <w:tcW w:w="6582"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rPr>
                <w:color w:val="000000"/>
                <w:sz w:val="24"/>
                <w:szCs w:val="24"/>
              </w:rPr>
            </w:pPr>
            <w:r w:rsidRPr="00E12A18">
              <w:rPr>
                <w:color w:val="000000"/>
                <w:sz w:val="24"/>
                <w:szCs w:val="24"/>
                <w:lang w:val="ru-RU"/>
              </w:rPr>
              <w:t xml:space="preserve">Одгушење и испирање фекалне канализације од   </w:t>
            </w:r>
            <w:r w:rsidRPr="00E12A18">
              <w:rPr>
                <w:bCs/>
                <w:sz w:val="24"/>
                <w:szCs w:val="24"/>
                <w:lang w:eastAsia="sr-Latn-CS"/>
              </w:rPr>
              <w:t>Ø 100- Ø 200, високим притиском – WOMA возилом</w:t>
            </w:r>
          </w:p>
        </w:tc>
        <w:tc>
          <w:tcPr>
            <w:tcW w:w="932"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m</w:t>
            </w:r>
          </w:p>
        </w:tc>
        <w:tc>
          <w:tcPr>
            <w:tcW w:w="1701"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28000 m</w:t>
            </w:r>
          </w:p>
        </w:tc>
      </w:tr>
      <w:tr w:rsidR="005F0F23" w:rsidRPr="00E12A18" w:rsidTr="00E74F52">
        <w:trPr>
          <w:trHeight w:val="327"/>
        </w:trPr>
        <w:tc>
          <w:tcPr>
            <w:tcW w:w="708"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jc w:val="center"/>
              <w:rPr>
                <w:color w:val="000000"/>
                <w:sz w:val="24"/>
                <w:szCs w:val="24"/>
              </w:rPr>
            </w:pPr>
            <w:r w:rsidRPr="00E12A18">
              <w:rPr>
                <w:color w:val="000000"/>
                <w:sz w:val="24"/>
                <w:szCs w:val="24"/>
              </w:rPr>
              <w:t>2.</w:t>
            </w:r>
          </w:p>
        </w:tc>
        <w:tc>
          <w:tcPr>
            <w:tcW w:w="6582"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rPr>
                <w:color w:val="000000"/>
                <w:sz w:val="24"/>
                <w:szCs w:val="24"/>
                <w:lang w:val="ru-RU"/>
              </w:rPr>
            </w:pPr>
            <w:r w:rsidRPr="00E12A18">
              <w:rPr>
                <w:color w:val="000000"/>
                <w:sz w:val="24"/>
                <w:szCs w:val="24"/>
                <w:lang w:val="ru-RU"/>
              </w:rPr>
              <w:t xml:space="preserve">Одгушење и испирање фекалне канализације од   </w:t>
            </w:r>
            <w:r w:rsidRPr="00A01B14">
              <w:rPr>
                <w:bCs/>
                <w:sz w:val="24"/>
                <w:szCs w:val="24"/>
                <w:lang w:eastAsia="sr-Latn-CS"/>
              </w:rPr>
              <w:t xml:space="preserve">Ø </w:t>
            </w:r>
            <w:r w:rsidRPr="00E12A18">
              <w:rPr>
                <w:bCs/>
                <w:sz w:val="24"/>
                <w:szCs w:val="24"/>
                <w:lang w:eastAsia="sr-Latn-CS"/>
              </w:rPr>
              <w:t>250</w:t>
            </w:r>
            <w:r w:rsidRPr="00A01B14">
              <w:rPr>
                <w:bCs/>
                <w:sz w:val="24"/>
                <w:szCs w:val="24"/>
                <w:lang w:eastAsia="sr-Latn-CS"/>
              </w:rPr>
              <w:t xml:space="preserve">- Ø </w:t>
            </w:r>
            <w:r w:rsidRPr="00E12A18">
              <w:rPr>
                <w:bCs/>
                <w:sz w:val="24"/>
                <w:szCs w:val="24"/>
                <w:lang w:eastAsia="sr-Latn-CS"/>
              </w:rPr>
              <w:t>3</w:t>
            </w:r>
            <w:r w:rsidRPr="00A01B14">
              <w:rPr>
                <w:bCs/>
                <w:sz w:val="24"/>
                <w:szCs w:val="24"/>
                <w:lang w:eastAsia="sr-Latn-CS"/>
              </w:rPr>
              <w:t>00</w:t>
            </w:r>
            <w:r w:rsidRPr="00E12A18">
              <w:rPr>
                <w:bCs/>
                <w:sz w:val="24"/>
                <w:szCs w:val="24"/>
                <w:lang w:eastAsia="sr-Latn-CS"/>
              </w:rPr>
              <w:t>, високим притиском – WOMA возилом</w:t>
            </w:r>
          </w:p>
        </w:tc>
        <w:tc>
          <w:tcPr>
            <w:tcW w:w="932"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m</w:t>
            </w:r>
          </w:p>
        </w:tc>
        <w:tc>
          <w:tcPr>
            <w:tcW w:w="1701"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 xml:space="preserve">2000 </w:t>
            </w:r>
          </w:p>
        </w:tc>
      </w:tr>
      <w:tr w:rsidR="005F0F23" w:rsidRPr="00E12A18" w:rsidTr="00E74F52">
        <w:trPr>
          <w:trHeight w:val="327"/>
        </w:trPr>
        <w:tc>
          <w:tcPr>
            <w:tcW w:w="708"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jc w:val="center"/>
              <w:rPr>
                <w:color w:val="000000"/>
                <w:sz w:val="24"/>
                <w:szCs w:val="24"/>
              </w:rPr>
            </w:pPr>
            <w:r w:rsidRPr="00E12A18">
              <w:rPr>
                <w:color w:val="000000"/>
                <w:sz w:val="24"/>
                <w:szCs w:val="24"/>
              </w:rPr>
              <w:t>3.</w:t>
            </w:r>
          </w:p>
        </w:tc>
        <w:tc>
          <w:tcPr>
            <w:tcW w:w="6582"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rPr>
                <w:color w:val="000000"/>
                <w:sz w:val="24"/>
                <w:szCs w:val="24"/>
              </w:rPr>
            </w:pPr>
            <w:r w:rsidRPr="00E12A18">
              <w:rPr>
                <w:color w:val="000000"/>
                <w:sz w:val="24"/>
                <w:szCs w:val="24"/>
                <w:lang w:val="ru-RU"/>
              </w:rPr>
              <w:t xml:space="preserve">Одгушење и испирање фекалне канализације од   </w:t>
            </w:r>
            <w:r w:rsidRPr="00A01B14">
              <w:rPr>
                <w:bCs/>
                <w:sz w:val="24"/>
                <w:szCs w:val="24"/>
                <w:lang w:eastAsia="sr-Latn-CS"/>
              </w:rPr>
              <w:t>Ø</w:t>
            </w:r>
            <w:r w:rsidRPr="00E12A18">
              <w:rPr>
                <w:bCs/>
                <w:sz w:val="24"/>
                <w:szCs w:val="24"/>
                <w:lang w:eastAsia="sr-Latn-CS"/>
              </w:rPr>
              <w:t xml:space="preserve"> 350</w:t>
            </w:r>
            <w:r w:rsidRPr="00A01B14">
              <w:rPr>
                <w:bCs/>
                <w:sz w:val="24"/>
                <w:szCs w:val="24"/>
                <w:lang w:eastAsia="sr-Latn-CS"/>
              </w:rPr>
              <w:t xml:space="preserve">- Ø </w:t>
            </w:r>
            <w:r w:rsidRPr="00E12A18">
              <w:rPr>
                <w:bCs/>
                <w:sz w:val="24"/>
                <w:szCs w:val="24"/>
                <w:lang w:eastAsia="sr-Latn-CS"/>
              </w:rPr>
              <w:t>6</w:t>
            </w:r>
            <w:r w:rsidRPr="00A01B14">
              <w:rPr>
                <w:bCs/>
                <w:sz w:val="24"/>
                <w:szCs w:val="24"/>
                <w:lang w:eastAsia="sr-Latn-CS"/>
              </w:rPr>
              <w:t>00</w:t>
            </w:r>
            <w:r w:rsidRPr="00E12A18">
              <w:rPr>
                <w:bCs/>
                <w:sz w:val="24"/>
                <w:szCs w:val="24"/>
                <w:lang w:eastAsia="sr-Latn-CS"/>
              </w:rPr>
              <w:t>, високим притиском – WOMA возилом</w:t>
            </w:r>
          </w:p>
        </w:tc>
        <w:tc>
          <w:tcPr>
            <w:tcW w:w="932"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m</w:t>
            </w:r>
          </w:p>
        </w:tc>
        <w:tc>
          <w:tcPr>
            <w:tcW w:w="1701"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1500</w:t>
            </w:r>
          </w:p>
        </w:tc>
      </w:tr>
      <w:tr w:rsidR="005F0F23" w:rsidRPr="00E12A18" w:rsidTr="00E74F52">
        <w:trPr>
          <w:trHeight w:val="327"/>
        </w:trPr>
        <w:tc>
          <w:tcPr>
            <w:tcW w:w="708"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jc w:val="center"/>
              <w:rPr>
                <w:color w:val="000000"/>
                <w:sz w:val="24"/>
                <w:szCs w:val="24"/>
              </w:rPr>
            </w:pPr>
            <w:r w:rsidRPr="00E12A18">
              <w:rPr>
                <w:color w:val="000000"/>
                <w:sz w:val="24"/>
                <w:szCs w:val="24"/>
              </w:rPr>
              <w:t>4.</w:t>
            </w:r>
          </w:p>
        </w:tc>
        <w:tc>
          <w:tcPr>
            <w:tcW w:w="6582"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rPr>
                <w:color w:val="000000"/>
                <w:sz w:val="24"/>
                <w:szCs w:val="24"/>
                <w:lang w:val="ru-RU"/>
              </w:rPr>
            </w:pPr>
            <w:r w:rsidRPr="00E12A18">
              <w:rPr>
                <w:color w:val="000000"/>
                <w:sz w:val="24"/>
                <w:szCs w:val="24"/>
                <w:lang w:val="ru-RU"/>
              </w:rPr>
              <w:t>Чишћење фекланих шахтова  дубине до 6 m - ручно</w:t>
            </w:r>
          </w:p>
        </w:tc>
        <w:tc>
          <w:tcPr>
            <w:tcW w:w="932"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комад</w:t>
            </w:r>
          </w:p>
        </w:tc>
        <w:tc>
          <w:tcPr>
            <w:tcW w:w="1701"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350</w:t>
            </w:r>
          </w:p>
        </w:tc>
      </w:tr>
      <w:tr w:rsidR="005F0F23" w:rsidRPr="00E12A18" w:rsidTr="00E74F52">
        <w:trPr>
          <w:trHeight w:val="327"/>
        </w:trPr>
        <w:tc>
          <w:tcPr>
            <w:tcW w:w="708"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jc w:val="center"/>
              <w:rPr>
                <w:color w:val="000000"/>
                <w:sz w:val="24"/>
                <w:szCs w:val="24"/>
              </w:rPr>
            </w:pPr>
            <w:r w:rsidRPr="00E12A18">
              <w:rPr>
                <w:color w:val="000000"/>
                <w:sz w:val="24"/>
                <w:szCs w:val="24"/>
              </w:rPr>
              <w:t>5.</w:t>
            </w:r>
          </w:p>
        </w:tc>
        <w:tc>
          <w:tcPr>
            <w:tcW w:w="6582"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rPr>
                <w:color w:val="000000"/>
                <w:sz w:val="24"/>
                <w:szCs w:val="24"/>
              </w:rPr>
            </w:pPr>
            <w:r w:rsidRPr="00E12A18">
              <w:rPr>
                <w:color w:val="000000"/>
                <w:sz w:val="24"/>
                <w:szCs w:val="24"/>
                <w:lang w:val="ru-RU"/>
              </w:rPr>
              <w:t xml:space="preserve">Црпљење отпадног муља из канализације </w:t>
            </w:r>
            <w:r w:rsidRPr="00E12A18">
              <w:rPr>
                <w:color w:val="000000"/>
                <w:sz w:val="24"/>
                <w:szCs w:val="24"/>
              </w:rPr>
              <w:t xml:space="preserve">цистерном усисног дејства  </w:t>
            </w:r>
            <w:r w:rsidRPr="00E12A18">
              <w:rPr>
                <w:color w:val="000000"/>
                <w:sz w:val="24"/>
                <w:szCs w:val="24"/>
                <w:lang w:val="ru-RU"/>
              </w:rPr>
              <w:t>и одвожење на  депонију обезбеђену од стране Понуђача</w:t>
            </w:r>
          </w:p>
        </w:tc>
        <w:tc>
          <w:tcPr>
            <w:tcW w:w="932"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vertAlign w:val="superscript"/>
              </w:rPr>
            </w:pPr>
            <w:r w:rsidRPr="00E12A18">
              <w:rPr>
                <w:sz w:val="24"/>
                <w:szCs w:val="24"/>
              </w:rPr>
              <w:t>m</w:t>
            </w:r>
            <w:r w:rsidRPr="00E12A18">
              <w:rPr>
                <w:sz w:val="24"/>
                <w:szCs w:val="24"/>
                <w:vertAlign w:val="superscript"/>
              </w:rPr>
              <w:t>3</w:t>
            </w:r>
          </w:p>
        </w:tc>
        <w:tc>
          <w:tcPr>
            <w:tcW w:w="1701"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 xml:space="preserve">300 </w:t>
            </w:r>
          </w:p>
        </w:tc>
      </w:tr>
      <w:tr w:rsidR="005F0F23" w:rsidRPr="00E12A18" w:rsidTr="00E74F52">
        <w:trPr>
          <w:trHeight w:val="327"/>
        </w:trPr>
        <w:tc>
          <w:tcPr>
            <w:tcW w:w="708"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jc w:val="center"/>
              <w:rPr>
                <w:color w:val="000000"/>
                <w:sz w:val="24"/>
                <w:szCs w:val="24"/>
              </w:rPr>
            </w:pPr>
            <w:r w:rsidRPr="00E12A18">
              <w:rPr>
                <w:color w:val="000000"/>
                <w:sz w:val="24"/>
                <w:szCs w:val="24"/>
              </w:rPr>
              <w:t>6.</w:t>
            </w:r>
          </w:p>
        </w:tc>
        <w:tc>
          <w:tcPr>
            <w:tcW w:w="6582"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rPr>
                <w:color w:val="000000"/>
                <w:sz w:val="24"/>
                <w:szCs w:val="24"/>
              </w:rPr>
            </w:pPr>
            <w:r w:rsidRPr="00E12A18">
              <w:rPr>
                <w:color w:val="000000"/>
                <w:sz w:val="24"/>
                <w:szCs w:val="24"/>
                <w:lang w:val="ru-RU"/>
              </w:rPr>
              <w:t xml:space="preserve">Снимање каналиационих цеви  од </w:t>
            </w:r>
            <w:r w:rsidRPr="00A01B14">
              <w:rPr>
                <w:bCs/>
                <w:sz w:val="24"/>
                <w:szCs w:val="24"/>
                <w:lang w:eastAsia="sr-Latn-CS"/>
              </w:rPr>
              <w:t xml:space="preserve">Ø 100- Ø </w:t>
            </w:r>
            <w:r w:rsidRPr="00E12A18">
              <w:rPr>
                <w:bCs/>
                <w:sz w:val="24"/>
                <w:szCs w:val="24"/>
                <w:lang w:eastAsia="sr-Latn-CS"/>
              </w:rPr>
              <w:t>2</w:t>
            </w:r>
            <w:r w:rsidRPr="00A01B14">
              <w:rPr>
                <w:bCs/>
                <w:sz w:val="24"/>
                <w:szCs w:val="24"/>
                <w:lang w:eastAsia="sr-Latn-CS"/>
              </w:rPr>
              <w:t>00</w:t>
            </w:r>
            <w:r w:rsidRPr="00E12A18">
              <w:rPr>
                <w:bCs/>
                <w:sz w:val="24"/>
                <w:szCs w:val="24"/>
                <w:lang w:eastAsia="sr-Latn-CS"/>
              </w:rPr>
              <w:t>, камером  и достављање снимка канализационих цеви на  CD-у</w:t>
            </w:r>
          </w:p>
        </w:tc>
        <w:tc>
          <w:tcPr>
            <w:tcW w:w="932"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m</w:t>
            </w:r>
          </w:p>
        </w:tc>
        <w:tc>
          <w:tcPr>
            <w:tcW w:w="1701"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1</w:t>
            </w:r>
          </w:p>
          <w:p w:rsidR="005F0F23" w:rsidRPr="00E12A18" w:rsidRDefault="005F0F23" w:rsidP="00000A8C">
            <w:pPr>
              <w:jc w:val="center"/>
              <w:rPr>
                <w:sz w:val="24"/>
                <w:szCs w:val="24"/>
              </w:rPr>
            </w:pPr>
            <w:r w:rsidRPr="00E12A18">
              <w:rPr>
                <w:sz w:val="24"/>
                <w:szCs w:val="24"/>
              </w:rPr>
              <w:t>по потреби</w:t>
            </w:r>
          </w:p>
        </w:tc>
      </w:tr>
      <w:tr w:rsidR="005F0F23" w:rsidRPr="00E12A18" w:rsidTr="00E74F52">
        <w:trPr>
          <w:trHeight w:val="327"/>
        </w:trPr>
        <w:tc>
          <w:tcPr>
            <w:tcW w:w="708"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jc w:val="center"/>
              <w:rPr>
                <w:color w:val="000000"/>
                <w:sz w:val="24"/>
                <w:szCs w:val="24"/>
              </w:rPr>
            </w:pPr>
            <w:r w:rsidRPr="00E12A18">
              <w:rPr>
                <w:color w:val="000000"/>
                <w:sz w:val="24"/>
                <w:szCs w:val="24"/>
              </w:rPr>
              <w:t>7.</w:t>
            </w:r>
          </w:p>
        </w:tc>
        <w:tc>
          <w:tcPr>
            <w:tcW w:w="6582"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rPr>
                <w:color w:val="000000"/>
                <w:sz w:val="24"/>
                <w:szCs w:val="24"/>
              </w:rPr>
            </w:pPr>
            <w:r w:rsidRPr="00E12A18">
              <w:rPr>
                <w:color w:val="000000"/>
                <w:sz w:val="24"/>
                <w:szCs w:val="24"/>
                <w:lang w:val="ru-RU"/>
              </w:rPr>
              <w:t xml:space="preserve">Снимање каналиационих цеви  од </w:t>
            </w:r>
            <w:r w:rsidRPr="00A01B14">
              <w:rPr>
                <w:bCs/>
                <w:sz w:val="24"/>
                <w:szCs w:val="24"/>
                <w:lang w:eastAsia="sr-Latn-CS"/>
              </w:rPr>
              <w:t xml:space="preserve">Ø </w:t>
            </w:r>
            <w:r w:rsidRPr="00E12A18">
              <w:rPr>
                <w:bCs/>
                <w:sz w:val="24"/>
                <w:szCs w:val="24"/>
                <w:lang w:eastAsia="sr-Latn-CS"/>
              </w:rPr>
              <w:t>250</w:t>
            </w:r>
            <w:r w:rsidRPr="00A01B14">
              <w:rPr>
                <w:bCs/>
                <w:sz w:val="24"/>
                <w:szCs w:val="24"/>
                <w:lang w:eastAsia="sr-Latn-CS"/>
              </w:rPr>
              <w:t xml:space="preserve">- Ø </w:t>
            </w:r>
            <w:r w:rsidRPr="00E12A18">
              <w:rPr>
                <w:bCs/>
                <w:sz w:val="24"/>
                <w:szCs w:val="24"/>
                <w:lang w:eastAsia="sr-Latn-CS"/>
              </w:rPr>
              <w:t>300, камером  и достављање снимка канализационих цеви на  CD-у</w:t>
            </w:r>
          </w:p>
        </w:tc>
        <w:tc>
          <w:tcPr>
            <w:tcW w:w="932"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m</w:t>
            </w:r>
          </w:p>
        </w:tc>
        <w:tc>
          <w:tcPr>
            <w:tcW w:w="1701"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по потреби</w:t>
            </w:r>
          </w:p>
        </w:tc>
      </w:tr>
      <w:tr w:rsidR="005F0F23" w:rsidRPr="00E12A18" w:rsidTr="00E74F52">
        <w:trPr>
          <w:trHeight w:val="327"/>
        </w:trPr>
        <w:tc>
          <w:tcPr>
            <w:tcW w:w="708"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jc w:val="center"/>
              <w:rPr>
                <w:color w:val="000000"/>
                <w:sz w:val="24"/>
                <w:szCs w:val="24"/>
              </w:rPr>
            </w:pPr>
            <w:r w:rsidRPr="00E12A18">
              <w:rPr>
                <w:color w:val="000000"/>
                <w:sz w:val="24"/>
                <w:szCs w:val="24"/>
              </w:rPr>
              <w:t>8.</w:t>
            </w:r>
          </w:p>
        </w:tc>
        <w:tc>
          <w:tcPr>
            <w:tcW w:w="6582" w:type="dxa"/>
            <w:tcBorders>
              <w:top w:val="nil"/>
              <w:left w:val="single" w:sz="4" w:space="0" w:color="auto"/>
              <w:bottom w:val="single" w:sz="4" w:space="0" w:color="auto"/>
              <w:right w:val="single" w:sz="4" w:space="0" w:color="auto"/>
            </w:tcBorders>
            <w:shd w:val="clear" w:color="auto" w:fill="FFFFFF"/>
          </w:tcPr>
          <w:p w:rsidR="005F0F23" w:rsidRPr="00E12A18" w:rsidRDefault="005F0F23" w:rsidP="00000A8C">
            <w:pPr>
              <w:rPr>
                <w:color w:val="000000"/>
                <w:sz w:val="24"/>
                <w:szCs w:val="24"/>
              </w:rPr>
            </w:pPr>
            <w:r w:rsidRPr="00E12A18">
              <w:rPr>
                <w:color w:val="000000"/>
                <w:sz w:val="24"/>
                <w:szCs w:val="24"/>
                <w:lang w:val="ru-RU"/>
              </w:rPr>
              <w:t xml:space="preserve">Снимање каналиационих цеви  од </w:t>
            </w:r>
            <w:r w:rsidRPr="00A01B14">
              <w:rPr>
                <w:bCs/>
                <w:sz w:val="24"/>
                <w:szCs w:val="24"/>
                <w:lang w:eastAsia="sr-Latn-CS"/>
              </w:rPr>
              <w:t xml:space="preserve">Ø </w:t>
            </w:r>
            <w:r w:rsidRPr="00E12A18">
              <w:rPr>
                <w:bCs/>
                <w:sz w:val="24"/>
                <w:szCs w:val="24"/>
                <w:lang w:eastAsia="sr-Latn-CS"/>
              </w:rPr>
              <w:t>350</w:t>
            </w:r>
            <w:r w:rsidRPr="00A01B14">
              <w:rPr>
                <w:bCs/>
                <w:sz w:val="24"/>
                <w:szCs w:val="24"/>
                <w:lang w:eastAsia="sr-Latn-CS"/>
              </w:rPr>
              <w:t>- Ø</w:t>
            </w:r>
            <w:r w:rsidRPr="00E12A18">
              <w:rPr>
                <w:bCs/>
                <w:sz w:val="24"/>
                <w:szCs w:val="24"/>
                <w:lang w:eastAsia="sr-Latn-CS"/>
              </w:rPr>
              <w:t xml:space="preserve"> 600, камером  и достављање снимка канализационих цеви на  CD-у</w:t>
            </w:r>
          </w:p>
        </w:tc>
        <w:tc>
          <w:tcPr>
            <w:tcW w:w="932"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m</w:t>
            </w:r>
          </w:p>
        </w:tc>
        <w:tc>
          <w:tcPr>
            <w:tcW w:w="1701" w:type="dxa"/>
            <w:tcBorders>
              <w:top w:val="single" w:sz="4" w:space="0" w:color="auto"/>
              <w:left w:val="nil"/>
              <w:bottom w:val="single" w:sz="4" w:space="0" w:color="auto"/>
              <w:right w:val="single" w:sz="4" w:space="0" w:color="auto"/>
            </w:tcBorders>
          </w:tcPr>
          <w:p w:rsidR="005F0F23" w:rsidRPr="00E12A18" w:rsidRDefault="005F0F23" w:rsidP="00000A8C">
            <w:pPr>
              <w:jc w:val="center"/>
              <w:rPr>
                <w:sz w:val="24"/>
                <w:szCs w:val="24"/>
              </w:rPr>
            </w:pPr>
            <w:r w:rsidRPr="00E12A18">
              <w:rPr>
                <w:sz w:val="24"/>
                <w:szCs w:val="24"/>
              </w:rPr>
              <w:t>по потреби</w:t>
            </w:r>
          </w:p>
        </w:tc>
      </w:tr>
    </w:tbl>
    <w:p w:rsidR="005F0F23" w:rsidRPr="00E12A18" w:rsidRDefault="005F0F23" w:rsidP="005F0F23">
      <w:pPr>
        <w:widowControl/>
        <w:tabs>
          <w:tab w:val="left" w:pos="1440"/>
        </w:tabs>
        <w:autoSpaceDE/>
        <w:autoSpaceDN/>
        <w:adjustRightInd/>
        <w:jc w:val="both"/>
        <w:rPr>
          <w:b/>
          <w:sz w:val="24"/>
          <w:szCs w:val="24"/>
        </w:rPr>
      </w:pPr>
      <w:r w:rsidRPr="00E12A18">
        <w:rPr>
          <w:b/>
          <w:sz w:val="24"/>
          <w:szCs w:val="24"/>
          <w:lang w:val="sr-Cyrl-CS"/>
        </w:rPr>
        <w:t xml:space="preserve">НАПОМЕНА: </w:t>
      </w:r>
    </w:p>
    <w:p w:rsidR="005F0F23" w:rsidRPr="00341720" w:rsidRDefault="005F0F23" w:rsidP="005F0F23">
      <w:pPr>
        <w:ind w:firstLine="709"/>
        <w:jc w:val="both"/>
        <w:rPr>
          <w:b/>
          <w:sz w:val="24"/>
          <w:szCs w:val="24"/>
        </w:rPr>
      </w:pPr>
      <w:r w:rsidRPr="00341720">
        <w:rPr>
          <w:b/>
          <w:sz w:val="24"/>
          <w:szCs w:val="24"/>
        </w:rPr>
        <w:t xml:space="preserve">Понуђачи у понуди дају укупну  цену добијену множењем  јединичних цена и датих оквирних количина, тако добијена цена служи за упоређивање приспелих понуда. </w:t>
      </w:r>
    </w:p>
    <w:p w:rsidR="005F0F23" w:rsidRPr="00341720" w:rsidRDefault="005F0F23" w:rsidP="005F0F23">
      <w:pPr>
        <w:pStyle w:val="Default"/>
        <w:ind w:firstLine="720"/>
        <w:jc w:val="both"/>
        <w:rPr>
          <w:rFonts w:ascii="Times New Roman" w:hAnsi="Times New Roman" w:cs="Times New Roman"/>
        </w:rPr>
      </w:pPr>
      <w:r w:rsidRPr="00341720">
        <w:rPr>
          <w:rFonts w:ascii="Times New Roman" w:hAnsi="Times New Roman" w:cs="Times New Roman"/>
          <w:b/>
        </w:rPr>
        <w:t xml:space="preserve">Наручилац  ће Понуђачу (Пружаоцу услуга)  плаћати   по јединичним ценама из прихваћене понуде, а према стварно </w:t>
      </w:r>
      <w:r w:rsidRPr="00341720">
        <w:rPr>
          <w:rFonts w:ascii="Times New Roman" w:hAnsi="Times New Roman" w:cs="Times New Roman"/>
          <w:b/>
          <w:lang w:val="ru-RU"/>
        </w:rPr>
        <w:t>пруженим услугама</w:t>
      </w:r>
      <w:r w:rsidRPr="00341720">
        <w:rPr>
          <w:rFonts w:ascii="Times New Roman" w:hAnsi="Times New Roman" w:cs="Times New Roman"/>
          <w:b/>
        </w:rPr>
        <w:t xml:space="preserve"> за уговорени период, највише до укупног износа процењене вредности</w:t>
      </w:r>
      <w:r w:rsidRPr="00341720">
        <w:rPr>
          <w:rFonts w:ascii="Times New Roman" w:hAnsi="Times New Roman" w:cs="Times New Roman"/>
        </w:rPr>
        <w:t xml:space="preserve">. </w:t>
      </w:r>
    </w:p>
    <w:p w:rsidR="005F0F23" w:rsidRPr="00341720" w:rsidRDefault="005F0F23" w:rsidP="005F0F23">
      <w:pPr>
        <w:ind w:firstLine="709"/>
        <w:jc w:val="both"/>
        <w:rPr>
          <w:b/>
          <w:sz w:val="24"/>
          <w:szCs w:val="24"/>
        </w:rPr>
      </w:pPr>
      <w:r w:rsidRPr="00341720">
        <w:rPr>
          <w:b/>
          <w:sz w:val="24"/>
          <w:szCs w:val="24"/>
        </w:rPr>
        <w:t xml:space="preserve">Уговорена вреност </w:t>
      </w:r>
      <w:r w:rsidRPr="00341720">
        <w:rPr>
          <w:sz w:val="24"/>
          <w:szCs w:val="24"/>
        </w:rPr>
        <w:t>ће бити до висини процењене вредности јавне набавке по Одлуци о покретању поступк</w:t>
      </w:r>
      <w:r w:rsidRPr="00341720">
        <w:rPr>
          <w:b/>
          <w:sz w:val="24"/>
          <w:szCs w:val="24"/>
        </w:rPr>
        <w:t>а.</w:t>
      </w:r>
    </w:p>
    <w:p w:rsidR="005F0F23" w:rsidRPr="00341720" w:rsidRDefault="005F0F23" w:rsidP="005F0F23">
      <w:pPr>
        <w:ind w:firstLine="709"/>
        <w:jc w:val="both"/>
        <w:rPr>
          <w:b/>
          <w:sz w:val="24"/>
          <w:szCs w:val="24"/>
        </w:rPr>
      </w:pPr>
      <w:r w:rsidRPr="00341720">
        <w:rPr>
          <w:b/>
          <w:sz w:val="24"/>
          <w:szCs w:val="24"/>
        </w:rPr>
        <w:t>Количине наведене у техничкој спецификацији су оквирне и обим реализације наведених оквирних количина зависи од  стварних потреба наручиоца.</w:t>
      </w:r>
    </w:p>
    <w:p w:rsidR="005F0F23" w:rsidRPr="00341720" w:rsidRDefault="005F0F23" w:rsidP="005F0F23">
      <w:pPr>
        <w:ind w:left="709"/>
        <w:jc w:val="both"/>
        <w:rPr>
          <w:sz w:val="24"/>
          <w:szCs w:val="24"/>
        </w:rPr>
      </w:pPr>
      <w:r w:rsidRPr="00341720">
        <w:rPr>
          <w:b/>
          <w:sz w:val="24"/>
          <w:szCs w:val="24"/>
          <w:lang w:val="ru-RU"/>
        </w:rPr>
        <w:t xml:space="preserve">Трајање уговора је </w:t>
      </w:r>
      <w:r w:rsidRPr="00341720">
        <w:rPr>
          <w:sz w:val="24"/>
          <w:szCs w:val="24"/>
          <w:lang w:val="ru-RU"/>
        </w:rPr>
        <w:t>12 месеци од дана закључења уговора односно до утрошка</w:t>
      </w:r>
      <w:r w:rsidRPr="00341720">
        <w:rPr>
          <w:sz w:val="24"/>
          <w:szCs w:val="24"/>
        </w:rPr>
        <w:t xml:space="preserve"> </w:t>
      </w:r>
    </w:p>
    <w:p w:rsidR="005F0F23" w:rsidRDefault="005F0F23" w:rsidP="005F0F23">
      <w:pPr>
        <w:jc w:val="both"/>
        <w:rPr>
          <w:b/>
          <w:sz w:val="24"/>
          <w:szCs w:val="24"/>
          <w:lang w:val="ru-RU"/>
        </w:rPr>
      </w:pPr>
      <w:r w:rsidRPr="00341720">
        <w:rPr>
          <w:sz w:val="24"/>
          <w:szCs w:val="24"/>
          <w:lang w:val="ru-RU"/>
        </w:rPr>
        <w:t>уговорене вредности која је у висини процењене вредности набавке</w:t>
      </w:r>
      <w:r w:rsidRPr="00341720">
        <w:rPr>
          <w:b/>
          <w:sz w:val="24"/>
          <w:szCs w:val="24"/>
          <w:lang w:val="ru-RU"/>
        </w:rPr>
        <w:t>.</w:t>
      </w:r>
    </w:p>
    <w:p w:rsidR="005F0F23" w:rsidRPr="00341720" w:rsidRDefault="005F0F23" w:rsidP="005F0F23">
      <w:pPr>
        <w:widowControl/>
        <w:ind w:firstLine="360"/>
        <w:jc w:val="both"/>
        <w:rPr>
          <w:rFonts w:eastAsia="SimSun"/>
          <w:bCs/>
          <w:sz w:val="24"/>
          <w:szCs w:val="24"/>
          <w:lang w:val="ru-RU" w:eastAsia="zh-CN"/>
        </w:rPr>
      </w:pPr>
      <w:r w:rsidRPr="00A01B14">
        <w:rPr>
          <w:rFonts w:eastAsia="SimSun"/>
          <w:sz w:val="24"/>
          <w:szCs w:val="24"/>
          <w:lang w:val="ru-RU" w:eastAsia="zh-CN"/>
        </w:rPr>
        <w:tab/>
      </w:r>
      <w:r w:rsidRPr="00E12A18">
        <w:rPr>
          <w:rFonts w:eastAsia="SimSun"/>
          <w:b/>
          <w:bCs/>
          <w:sz w:val="24"/>
          <w:szCs w:val="24"/>
          <w:lang w:val="ru-RU" w:eastAsia="zh-CN"/>
        </w:rPr>
        <w:t xml:space="preserve">Место извршења услуге: </w:t>
      </w:r>
      <w:r w:rsidRPr="00341720">
        <w:rPr>
          <w:rFonts w:eastAsia="SimSun"/>
          <w:bCs/>
          <w:sz w:val="24"/>
          <w:szCs w:val="24"/>
          <w:lang w:val="ru-RU" w:eastAsia="zh-CN"/>
        </w:rPr>
        <w:t>дефинисаће се у сваком конкретном случају у договору са наручиоцем</w:t>
      </w:r>
      <w:r w:rsidR="00C76ACB">
        <w:rPr>
          <w:rFonts w:eastAsia="SimSun"/>
          <w:bCs/>
          <w:sz w:val="24"/>
          <w:szCs w:val="24"/>
          <w:lang w:val="ru-RU" w:eastAsia="zh-CN"/>
        </w:rPr>
        <w:t>, а обухвата насељено место Уб</w:t>
      </w:r>
      <w:r w:rsidRPr="00341720">
        <w:rPr>
          <w:rFonts w:eastAsia="SimSun"/>
          <w:bCs/>
          <w:sz w:val="24"/>
          <w:szCs w:val="24"/>
          <w:lang w:val="ru-RU" w:eastAsia="zh-CN"/>
        </w:rPr>
        <w:t>.</w:t>
      </w:r>
    </w:p>
    <w:p w:rsidR="005F0F23" w:rsidRPr="00A01B14" w:rsidRDefault="005F0F23" w:rsidP="005F0F23">
      <w:pPr>
        <w:ind w:firstLine="720"/>
        <w:jc w:val="both"/>
        <w:rPr>
          <w:b/>
          <w:bCs/>
          <w:sz w:val="24"/>
          <w:szCs w:val="24"/>
          <w:lang w:val="ru-RU"/>
        </w:rPr>
      </w:pPr>
      <w:r w:rsidRPr="00E12A18">
        <w:rPr>
          <w:b/>
          <w:bCs/>
          <w:sz w:val="24"/>
          <w:szCs w:val="24"/>
          <w:lang w:val="sr-Cyrl-CS"/>
        </w:rPr>
        <w:t xml:space="preserve">Рок пружања услуга: </w:t>
      </w:r>
      <w:r w:rsidRPr="00341720">
        <w:rPr>
          <w:bCs/>
          <w:sz w:val="24"/>
          <w:szCs w:val="24"/>
          <w:lang w:val="sr-Cyrl-CS"/>
        </w:rPr>
        <w:t>12</w:t>
      </w:r>
      <w:r w:rsidRPr="00341720">
        <w:rPr>
          <w:bCs/>
          <w:sz w:val="24"/>
          <w:szCs w:val="24"/>
          <w:lang w:val="ru-RU"/>
        </w:rPr>
        <w:t xml:space="preserve"> (дванаест) сати од позива овлашћеног лица наручиоца</w:t>
      </w:r>
      <w:r w:rsidRPr="00A01B14">
        <w:rPr>
          <w:b/>
          <w:bCs/>
          <w:sz w:val="24"/>
          <w:szCs w:val="24"/>
          <w:lang w:val="ru-RU"/>
        </w:rPr>
        <w:t>.</w:t>
      </w:r>
    </w:p>
    <w:p w:rsidR="005F0F23" w:rsidRPr="00A01B14" w:rsidRDefault="005F0F23" w:rsidP="005F0F23">
      <w:pPr>
        <w:widowControl/>
        <w:autoSpaceDE/>
        <w:autoSpaceDN/>
        <w:adjustRightInd/>
        <w:ind w:firstLine="720"/>
        <w:jc w:val="both"/>
        <w:rPr>
          <w:b/>
          <w:bCs/>
          <w:sz w:val="24"/>
          <w:szCs w:val="24"/>
          <w:lang w:val="ru-RU"/>
        </w:rPr>
      </w:pPr>
      <w:r w:rsidRPr="00341720">
        <w:rPr>
          <w:bCs/>
          <w:sz w:val="24"/>
          <w:szCs w:val="24"/>
          <w:lang w:val="sr-Cyrl-CS"/>
        </w:rPr>
        <w:t>Контрола извршених услуга се врши приликом записничке примопредаје од стране овлашћеног лица наручиоца</w:t>
      </w:r>
      <w:r w:rsidRPr="00A01B14">
        <w:rPr>
          <w:b/>
          <w:bCs/>
          <w:sz w:val="24"/>
          <w:szCs w:val="24"/>
          <w:lang w:val="ru-RU"/>
        </w:rPr>
        <w:t>.</w:t>
      </w:r>
      <w:r w:rsidRPr="00E12A18">
        <w:rPr>
          <w:b/>
          <w:bCs/>
          <w:sz w:val="24"/>
          <w:szCs w:val="24"/>
          <w:lang w:val="sr-Cyrl-CS"/>
        </w:rPr>
        <w:t xml:space="preserve"> </w:t>
      </w:r>
    </w:p>
    <w:p w:rsidR="005F0F23" w:rsidRPr="00A01B14" w:rsidRDefault="005F0F23" w:rsidP="005F0F23">
      <w:pPr>
        <w:widowControl/>
        <w:autoSpaceDE/>
        <w:autoSpaceDN/>
        <w:adjustRightInd/>
        <w:ind w:firstLine="720"/>
        <w:jc w:val="both"/>
        <w:rPr>
          <w:rFonts w:eastAsia="SimSun"/>
          <w:b/>
          <w:bCs/>
          <w:sz w:val="24"/>
          <w:szCs w:val="24"/>
          <w:lang w:val="ru-RU" w:eastAsia="zh-CN"/>
        </w:rPr>
      </w:pPr>
      <w:r w:rsidRPr="00341720">
        <w:rPr>
          <w:bCs/>
          <w:sz w:val="24"/>
          <w:szCs w:val="24"/>
          <w:lang w:val="ru-RU"/>
        </w:rPr>
        <w:t>Пружалац услуге</w:t>
      </w:r>
      <w:r w:rsidRPr="00A01B14">
        <w:rPr>
          <w:b/>
          <w:bCs/>
          <w:sz w:val="24"/>
          <w:szCs w:val="24"/>
          <w:lang w:val="ru-RU"/>
        </w:rPr>
        <w:t xml:space="preserve"> </w:t>
      </w:r>
      <w:r w:rsidRPr="00341720">
        <w:rPr>
          <w:bCs/>
          <w:sz w:val="24"/>
          <w:szCs w:val="24"/>
          <w:lang w:val="ru-RU"/>
        </w:rPr>
        <w:t>гарантује квалитет пружене услуге</w:t>
      </w:r>
      <w:r w:rsidRPr="00A01B14">
        <w:rPr>
          <w:b/>
          <w:bCs/>
          <w:sz w:val="24"/>
          <w:szCs w:val="24"/>
          <w:lang w:val="ru-RU"/>
        </w:rPr>
        <w:t>, рок за рекламацију извршене услуге је 48 сати.</w:t>
      </w:r>
    </w:p>
    <w:p w:rsidR="005F0F23" w:rsidRPr="00341720" w:rsidRDefault="005F0F23" w:rsidP="005F0F23">
      <w:pPr>
        <w:ind w:firstLine="720"/>
        <w:jc w:val="both"/>
        <w:rPr>
          <w:b/>
          <w:bCs/>
          <w:sz w:val="24"/>
          <w:szCs w:val="24"/>
          <w:lang w:val="ru-RU"/>
        </w:rPr>
      </w:pPr>
      <w:r w:rsidRPr="00341720">
        <w:rPr>
          <w:b/>
          <w:bCs/>
          <w:sz w:val="24"/>
          <w:szCs w:val="24"/>
          <w:lang w:val="ru-RU"/>
        </w:rPr>
        <w:t xml:space="preserve">Понуђач је у обавези да достави </w:t>
      </w:r>
      <w:r w:rsidRPr="00341720">
        <w:rPr>
          <w:bCs/>
          <w:sz w:val="24"/>
          <w:szCs w:val="24"/>
          <w:lang w:val="ru-RU"/>
        </w:rPr>
        <w:t>Изјаву на меморандуму о доступности 24 сата са подацима две контакт особе (име и презиме) и бројеве контакт телефона</w:t>
      </w:r>
      <w:r w:rsidRPr="00341720">
        <w:rPr>
          <w:b/>
          <w:bCs/>
          <w:sz w:val="24"/>
          <w:szCs w:val="24"/>
          <w:lang w:val="ru-RU"/>
        </w:rPr>
        <w:t>.</w:t>
      </w:r>
    </w:p>
    <w:p w:rsidR="005F0F23" w:rsidRPr="00341720" w:rsidRDefault="005F0F23" w:rsidP="005F0F23">
      <w:pPr>
        <w:ind w:firstLine="720"/>
        <w:jc w:val="both"/>
        <w:rPr>
          <w:bCs/>
          <w:sz w:val="24"/>
          <w:szCs w:val="24"/>
          <w:lang w:val="ru-RU"/>
        </w:rPr>
      </w:pPr>
      <w:r w:rsidRPr="00341720">
        <w:rPr>
          <w:b/>
          <w:bCs/>
          <w:sz w:val="24"/>
          <w:szCs w:val="24"/>
          <w:lang w:val="ru-RU"/>
        </w:rPr>
        <w:t xml:space="preserve">Понуђач је у обавези да достави </w:t>
      </w:r>
      <w:r w:rsidRPr="00341720">
        <w:rPr>
          <w:bCs/>
          <w:sz w:val="24"/>
          <w:szCs w:val="24"/>
          <w:lang w:val="ru-RU"/>
        </w:rPr>
        <w:t xml:space="preserve">Изјаву на меморандуму да ће хитној интервенцији приступити </w:t>
      </w:r>
      <w:r w:rsidRPr="00B96714">
        <w:rPr>
          <w:bCs/>
          <w:sz w:val="24"/>
          <w:szCs w:val="24"/>
          <w:lang w:val="ru-RU"/>
        </w:rPr>
        <w:t>у року од 12 (дванаест) сати од позива овлашћеног лица наручиоца и извршити је одмах без прекида.</w:t>
      </w:r>
    </w:p>
    <w:p w:rsidR="005F0F23" w:rsidRPr="00A01B14" w:rsidRDefault="005F0F23" w:rsidP="00000A8C">
      <w:pPr>
        <w:jc w:val="both"/>
        <w:rPr>
          <w:sz w:val="24"/>
          <w:szCs w:val="24"/>
          <w:lang w:val="ru-RU"/>
        </w:rPr>
      </w:pPr>
    </w:p>
    <w:p w:rsidR="005F0F23" w:rsidRPr="007A2426" w:rsidRDefault="005F0F23" w:rsidP="005F0F23">
      <w:pPr>
        <w:jc w:val="both"/>
        <w:rPr>
          <w:sz w:val="24"/>
          <w:szCs w:val="24"/>
        </w:rPr>
      </w:pPr>
    </w:p>
    <w:p w:rsidR="005F0F23" w:rsidRPr="00E12A18" w:rsidRDefault="005F0F23" w:rsidP="005F0F23">
      <w:pPr>
        <w:shd w:val="clear" w:color="auto" w:fill="FFFFFF"/>
        <w:spacing w:line="480" w:lineRule="exact"/>
        <w:ind w:firstLine="701"/>
        <w:jc w:val="center"/>
        <w:rPr>
          <w:b/>
          <w:sz w:val="24"/>
          <w:szCs w:val="24"/>
          <w:lang w:val="sr-Cyrl-CS"/>
        </w:rPr>
      </w:pPr>
      <w:r w:rsidRPr="00E12A18">
        <w:rPr>
          <w:b/>
          <w:sz w:val="24"/>
          <w:szCs w:val="24"/>
          <w:lang w:val="sr-Latn-CS"/>
        </w:rPr>
        <w:t>I</w:t>
      </w:r>
      <w:r w:rsidRPr="00E12A18">
        <w:rPr>
          <w:b/>
          <w:sz w:val="24"/>
          <w:szCs w:val="24"/>
        </w:rPr>
        <w:t>II</w:t>
      </w:r>
      <w:r w:rsidRPr="00E12A18">
        <w:rPr>
          <w:b/>
          <w:sz w:val="24"/>
          <w:szCs w:val="24"/>
          <w:lang w:val="sr-Latn-CS"/>
        </w:rPr>
        <w:t xml:space="preserve"> </w:t>
      </w:r>
      <w:r w:rsidRPr="00E12A18">
        <w:rPr>
          <w:b/>
          <w:sz w:val="24"/>
          <w:szCs w:val="24"/>
          <w:lang w:val="sr-Cyrl-CS"/>
        </w:rPr>
        <w:t xml:space="preserve"> ТЕХНИЧКА ДОКУМЕНТАЦИЈА И ПЛАНОВИ</w:t>
      </w:r>
    </w:p>
    <w:p w:rsidR="005F0F23" w:rsidRPr="00E12A18" w:rsidRDefault="005F0F23" w:rsidP="00C76ACB">
      <w:pPr>
        <w:shd w:val="clear" w:color="auto" w:fill="FFFFFF"/>
        <w:spacing w:line="317" w:lineRule="exact"/>
        <w:jc w:val="both"/>
        <w:rPr>
          <w:b/>
          <w:sz w:val="24"/>
          <w:szCs w:val="24"/>
          <w:u w:val="single"/>
          <w:lang w:val="sr-Cyrl-CS"/>
        </w:rPr>
      </w:pPr>
    </w:p>
    <w:p w:rsidR="005F0F23" w:rsidRPr="00E12A18" w:rsidRDefault="005F0F23" w:rsidP="005F0F23">
      <w:pPr>
        <w:shd w:val="clear" w:color="auto" w:fill="FFFFFF"/>
        <w:spacing w:line="317" w:lineRule="exact"/>
        <w:ind w:left="19" w:firstLine="701"/>
        <w:jc w:val="both"/>
        <w:rPr>
          <w:sz w:val="24"/>
          <w:szCs w:val="24"/>
          <w:lang w:val="ru-RU"/>
        </w:rPr>
      </w:pPr>
      <w:r w:rsidRPr="00E12A18">
        <w:rPr>
          <w:sz w:val="24"/>
          <w:szCs w:val="24"/>
          <w:lang w:val="ru-RU"/>
        </w:rPr>
        <w:tab/>
        <w:t>Предметна јавна набавка не садржи техничку документацију и планове.</w:t>
      </w: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Default="005F0F23" w:rsidP="005F0F23">
      <w:pPr>
        <w:shd w:val="clear" w:color="auto" w:fill="FFFFFF"/>
        <w:spacing w:line="480" w:lineRule="exact"/>
        <w:ind w:firstLine="701"/>
        <w:jc w:val="both"/>
        <w:rPr>
          <w:sz w:val="24"/>
          <w:szCs w:val="24"/>
          <w:lang w:val="sr-Cyrl-CS"/>
        </w:rPr>
      </w:pPr>
    </w:p>
    <w:p w:rsidR="005F0F23" w:rsidRDefault="005F0F23" w:rsidP="005F0F23">
      <w:pPr>
        <w:shd w:val="clear" w:color="auto" w:fill="FFFFFF"/>
        <w:spacing w:line="480" w:lineRule="exact"/>
        <w:ind w:firstLine="701"/>
        <w:jc w:val="both"/>
        <w:rPr>
          <w:sz w:val="24"/>
          <w:szCs w:val="24"/>
          <w:lang w:val="sr-Cyrl-CS"/>
        </w:rPr>
      </w:pPr>
    </w:p>
    <w:p w:rsidR="00000A8C" w:rsidRDefault="00000A8C" w:rsidP="005F0F23">
      <w:pPr>
        <w:shd w:val="clear" w:color="auto" w:fill="FFFFFF"/>
        <w:spacing w:line="480" w:lineRule="exact"/>
        <w:ind w:firstLine="701"/>
        <w:jc w:val="both"/>
        <w:rPr>
          <w:sz w:val="24"/>
          <w:szCs w:val="24"/>
          <w:lang w:val="sr-Cyrl-CS"/>
        </w:rPr>
      </w:pPr>
    </w:p>
    <w:p w:rsidR="00000A8C" w:rsidRDefault="00000A8C"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480" w:lineRule="exact"/>
        <w:ind w:firstLine="701"/>
        <w:jc w:val="both"/>
        <w:rPr>
          <w:sz w:val="24"/>
          <w:szCs w:val="24"/>
          <w:lang w:val="sr-Cyrl-CS"/>
        </w:rPr>
      </w:pPr>
    </w:p>
    <w:p w:rsidR="005F0F23" w:rsidRPr="00E12A18" w:rsidRDefault="005F0F23" w:rsidP="005F0F23">
      <w:pPr>
        <w:shd w:val="clear" w:color="auto" w:fill="FFFFFF"/>
        <w:spacing w:line="317" w:lineRule="exact"/>
        <w:jc w:val="both"/>
        <w:rPr>
          <w:b/>
          <w:sz w:val="24"/>
          <w:szCs w:val="24"/>
          <w:u w:val="single"/>
        </w:rPr>
      </w:pPr>
    </w:p>
    <w:p w:rsidR="005F0F23" w:rsidRDefault="005F0F23" w:rsidP="005F0F23">
      <w:pPr>
        <w:shd w:val="clear" w:color="auto" w:fill="FFFFFF"/>
        <w:spacing w:line="317" w:lineRule="exact"/>
        <w:ind w:left="19" w:firstLine="701"/>
        <w:jc w:val="both"/>
        <w:rPr>
          <w:b/>
          <w:sz w:val="24"/>
          <w:szCs w:val="24"/>
          <w:u w:val="single"/>
          <w:lang w:val="sr-Cyrl-RS"/>
        </w:rPr>
      </w:pPr>
    </w:p>
    <w:p w:rsidR="00C76ACB" w:rsidRDefault="00C76ACB" w:rsidP="005F0F23">
      <w:pPr>
        <w:shd w:val="clear" w:color="auto" w:fill="FFFFFF"/>
        <w:spacing w:line="317" w:lineRule="exact"/>
        <w:ind w:left="19" w:firstLine="701"/>
        <w:jc w:val="both"/>
        <w:rPr>
          <w:b/>
          <w:sz w:val="24"/>
          <w:szCs w:val="24"/>
          <w:u w:val="single"/>
          <w:lang w:val="sr-Cyrl-RS"/>
        </w:rPr>
      </w:pPr>
    </w:p>
    <w:p w:rsidR="00C76ACB" w:rsidRDefault="00C76ACB" w:rsidP="005F0F23">
      <w:pPr>
        <w:shd w:val="clear" w:color="auto" w:fill="FFFFFF"/>
        <w:spacing w:line="317" w:lineRule="exact"/>
        <w:ind w:left="19" w:firstLine="701"/>
        <w:jc w:val="both"/>
        <w:rPr>
          <w:b/>
          <w:sz w:val="24"/>
          <w:szCs w:val="24"/>
          <w:u w:val="single"/>
          <w:lang w:val="sr-Cyrl-RS"/>
        </w:rPr>
      </w:pPr>
    </w:p>
    <w:p w:rsidR="00C76ACB" w:rsidRDefault="00C76ACB" w:rsidP="005F0F23">
      <w:pPr>
        <w:shd w:val="clear" w:color="auto" w:fill="FFFFFF"/>
        <w:spacing w:line="317" w:lineRule="exact"/>
        <w:ind w:left="19" w:firstLine="701"/>
        <w:jc w:val="both"/>
        <w:rPr>
          <w:b/>
          <w:sz w:val="24"/>
          <w:szCs w:val="24"/>
          <w:u w:val="single"/>
          <w:lang w:val="sr-Cyrl-RS"/>
        </w:rPr>
      </w:pPr>
    </w:p>
    <w:p w:rsidR="00C76ACB" w:rsidRPr="00C76ACB" w:rsidRDefault="00C76ACB" w:rsidP="005F0F23">
      <w:pPr>
        <w:shd w:val="clear" w:color="auto" w:fill="FFFFFF"/>
        <w:spacing w:line="317" w:lineRule="exact"/>
        <w:ind w:left="19" w:firstLine="701"/>
        <w:jc w:val="both"/>
        <w:rPr>
          <w:b/>
          <w:sz w:val="24"/>
          <w:szCs w:val="24"/>
          <w:u w:val="single"/>
          <w:lang w:val="sr-Cyrl-RS"/>
        </w:rPr>
      </w:pPr>
    </w:p>
    <w:p w:rsidR="005F0F23" w:rsidRPr="00A01B14" w:rsidRDefault="005F0F23" w:rsidP="005F0F23">
      <w:pPr>
        <w:shd w:val="clear" w:color="auto" w:fill="FFFFFF"/>
        <w:spacing w:line="317" w:lineRule="exact"/>
        <w:ind w:left="19" w:firstLine="701"/>
        <w:jc w:val="center"/>
        <w:rPr>
          <w:b/>
          <w:sz w:val="24"/>
          <w:szCs w:val="24"/>
        </w:rPr>
      </w:pPr>
      <w:proofErr w:type="gramStart"/>
      <w:r w:rsidRPr="00E12A18">
        <w:rPr>
          <w:b/>
          <w:sz w:val="24"/>
          <w:szCs w:val="24"/>
        </w:rPr>
        <w:t>I</w:t>
      </w:r>
      <w:r w:rsidRPr="00E12A18">
        <w:rPr>
          <w:b/>
          <w:sz w:val="24"/>
          <w:szCs w:val="24"/>
          <w:lang w:val="sr-Cyrl-CS"/>
        </w:rPr>
        <w:t>V</w:t>
      </w:r>
      <w:r w:rsidRPr="00E12A18">
        <w:rPr>
          <w:b/>
          <w:sz w:val="24"/>
          <w:szCs w:val="24"/>
          <w:lang w:val="sr-Latn-CS"/>
        </w:rPr>
        <w:t xml:space="preserve"> </w:t>
      </w:r>
      <w:r w:rsidRPr="00E12A18">
        <w:rPr>
          <w:b/>
          <w:sz w:val="24"/>
          <w:szCs w:val="24"/>
          <w:lang w:val="sr-Cyrl-CS"/>
        </w:rPr>
        <w:t xml:space="preserve"> УСЛОВИ</w:t>
      </w:r>
      <w:proofErr w:type="gramEnd"/>
      <w:r w:rsidRPr="00E12A18">
        <w:rPr>
          <w:b/>
          <w:sz w:val="24"/>
          <w:szCs w:val="24"/>
          <w:lang w:val="sr-Cyrl-CS"/>
        </w:rPr>
        <w:t xml:space="preserve"> ЗА УЧЕШЋЕ У ПОСТУПКУ ЈАВНЕ НАБАВКЕ ИЗ ЧЛ.75</w:t>
      </w:r>
      <w:r w:rsidRPr="00A01B14">
        <w:rPr>
          <w:b/>
          <w:sz w:val="24"/>
          <w:szCs w:val="24"/>
        </w:rPr>
        <w:t xml:space="preserve">. </w:t>
      </w:r>
      <w:r w:rsidRPr="00E12A18">
        <w:rPr>
          <w:b/>
          <w:sz w:val="24"/>
          <w:szCs w:val="24"/>
          <w:lang w:val="ru-RU"/>
        </w:rPr>
        <w:t xml:space="preserve">И 76. </w:t>
      </w:r>
      <w:r w:rsidRPr="00E12A18">
        <w:rPr>
          <w:b/>
          <w:sz w:val="24"/>
          <w:szCs w:val="24"/>
          <w:lang w:val="sr-Cyrl-CS"/>
        </w:rPr>
        <w:t>ЗАКОНА И УПУТСТВО КАКО СЕ ДОКАЗУЈЕ ИСПУЊЕНОСТ ТИХ УСЛОВА</w:t>
      </w:r>
    </w:p>
    <w:p w:rsidR="005F0F23" w:rsidRPr="00A01B14" w:rsidRDefault="005F0F23" w:rsidP="005F0F23">
      <w:pPr>
        <w:shd w:val="clear" w:color="auto" w:fill="FFFFFF"/>
        <w:spacing w:line="317" w:lineRule="exact"/>
        <w:ind w:left="19" w:firstLine="701"/>
        <w:jc w:val="center"/>
        <w:rPr>
          <w:b/>
          <w:sz w:val="24"/>
          <w:szCs w:val="24"/>
        </w:rPr>
      </w:pPr>
    </w:p>
    <w:p w:rsidR="005F0F23" w:rsidRPr="00E12A18" w:rsidRDefault="005F0F23" w:rsidP="005F0F23">
      <w:pPr>
        <w:shd w:val="clear" w:color="auto" w:fill="FFFFFF"/>
        <w:spacing w:line="317" w:lineRule="exact"/>
        <w:jc w:val="center"/>
        <w:rPr>
          <w:b/>
          <w:sz w:val="24"/>
          <w:szCs w:val="24"/>
          <w:lang w:val="ru-RU"/>
        </w:rPr>
      </w:pPr>
      <w:r w:rsidRPr="00E12A18">
        <w:rPr>
          <w:b/>
          <w:sz w:val="24"/>
          <w:szCs w:val="24"/>
          <w:lang w:val="ru-RU"/>
        </w:rPr>
        <w:t>ОБАВЕЗНИ УСЛОВИ</w:t>
      </w:r>
    </w:p>
    <w:p w:rsidR="005F0F23" w:rsidRPr="00A01B14" w:rsidRDefault="005F0F23" w:rsidP="005F0F23">
      <w:pPr>
        <w:shd w:val="clear" w:color="auto" w:fill="FFFFFF"/>
        <w:spacing w:line="317" w:lineRule="exact"/>
        <w:ind w:firstLine="709"/>
        <w:jc w:val="both"/>
        <w:rPr>
          <w:sz w:val="24"/>
          <w:szCs w:val="24"/>
          <w:lang w:val="sr-Cyrl-CS"/>
        </w:rPr>
      </w:pPr>
      <w:r w:rsidRPr="00E12A18">
        <w:rPr>
          <w:sz w:val="24"/>
          <w:szCs w:val="24"/>
          <w:lang w:val="sr-Cyrl-CS"/>
        </w:rPr>
        <w:t xml:space="preserve">Право на учешће у поступку предметне јавне набавке има понуђач који испуњава </w:t>
      </w:r>
      <w:r w:rsidRPr="00E12A18">
        <w:rPr>
          <w:b/>
          <w:sz w:val="24"/>
          <w:szCs w:val="24"/>
          <w:lang w:val="sr-Cyrl-CS"/>
        </w:rPr>
        <w:t xml:space="preserve">обавезне </w:t>
      </w:r>
      <w:r w:rsidRPr="00E12A18">
        <w:rPr>
          <w:sz w:val="24"/>
          <w:szCs w:val="24"/>
          <w:lang w:val="sr-Cyrl-CS"/>
        </w:rPr>
        <w:t xml:space="preserve">и </w:t>
      </w:r>
      <w:r w:rsidRPr="00E12A18">
        <w:rPr>
          <w:b/>
          <w:bCs/>
          <w:sz w:val="24"/>
          <w:szCs w:val="24"/>
          <w:lang w:val="sr-Cyrl-CS"/>
        </w:rPr>
        <w:t>додатне услове</w:t>
      </w:r>
      <w:r w:rsidRPr="00E12A18">
        <w:rPr>
          <w:sz w:val="24"/>
          <w:szCs w:val="24"/>
          <w:lang w:val="sr-Cyrl-CS"/>
        </w:rPr>
        <w:t xml:space="preserve"> за учешће у поступку јавне набавке дефинисане чл.75. Закона, а испуњеност обавезних услова за учешће у поступки предметне јавне набавке, понуђач доказује на начин дефинисан у следећој табели, и то:</w:t>
      </w:r>
    </w:p>
    <w:p w:rsidR="005F0F23" w:rsidRPr="00A01B14" w:rsidRDefault="005F0F23" w:rsidP="005F0F23">
      <w:pPr>
        <w:shd w:val="clear" w:color="auto" w:fill="FFFFFF"/>
        <w:spacing w:line="317" w:lineRule="exact"/>
        <w:ind w:firstLine="709"/>
        <w:jc w:val="both"/>
        <w:rPr>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5080"/>
        <w:gridCol w:w="4073"/>
      </w:tblGrid>
      <w:tr w:rsidR="005F0F23" w:rsidRPr="00E12A18" w:rsidTr="00000A8C">
        <w:tc>
          <w:tcPr>
            <w:tcW w:w="781" w:type="dxa"/>
          </w:tcPr>
          <w:p w:rsidR="005F0F23" w:rsidRPr="00E12A18" w:rsidRDefault="005F0F23" w:rsidP="00000A8C">
            <w:pPr>
              <w:spacing w:line="317" w:lineRule="exact"/>
              <w:jc w:val="center"/>
              <w:rPr>
                <w:sz w:val="24"/>
                <w:szCs w:val="24"/>
                <w:lang w:val="ru-RU"/>
              </w:rPr>
            </w:pPr>
            <w:r w:rsidRPr="00E12A18">
              <w:rPr>
                <w:sz w:val="24"/>
                <w:szCs w:val="24"/>
                <w:lang w:val="ru-RU"/>
              </w:rPr>
              <w:t>Р.бр.</w:t>
            </w:r>
          </w:p>
        </w:tc>
        <w:tc>
          <w:tcPr>
            <w:tcW w:w="5139" w:type="dxa"/>
          </w:tcPr>
          <w:p w:rsidR="005F0F23" w:rsidRPr="00E12A18" w:rsidRDefault="005F0F23" w:rsidP="00000A8C">
            <w:pPr>
              <w:spacing w:line="317" w:lineRule="exact"/>
              <w:jc w:val="center"/>
              <w:rPr>
                <w:sz w:val="24"/>
                <w:szCs w:val="24"/>
                <w:lang w:val="ru-RU"/>
              </w:rPr>
            </w:pPr>
            <w:r w:rsidRPr="00E12A18">
              <w:rPr>
                <w:sz w:val="24"/>
                <w:szCs w:val="24"/>
                <w:lang w:val="ru-RU"/>
              </w:rPr>
              <w:t>ОБАВЕЗНИ УСЛОВИ</w:t>
            </w:r>
          </w:p>
        </w:tc>
        <w:tc>
          <w:tcPr>
            <w:tcW w:w="4111" w:type="dxa"/>
          </w:tcPr>
          <w:p w:rsidR="005F0F23" w:rsidRPr="00E12A18" w:rsidRDefault="005F0F23" w:rsidP="00000A8C">
            <w:pPr>
              <w:spacing w:line="317" w:lineRule="exact"/>
              <w:jc w:val="center"/>
              <w:rPr>
                <w:sz w:val="24"/>
                <w:szCs w:val="24"/>
                <w:lang w:val="ru-RU"/>
              </w:rPr>
            </w:pPr>
            <w:r w:rsidRPr="00E12A18">
              <w:rPr>
                <w:sz w:val="24"/>
                <w:szCs w:val="24"/>
                <w:lang w:val="ru-RU"/>
              </w:rPr>
              <w:t>НАЧИН ДОКАЗИВАЊА</w:t>
            </w:r>
          </w:p>
        </w:tc>
      </w:tr>
      <w:tr w:rsidR="005F0F23" w:rsidRPr="00E12A18" w:rsidTr="00000A8C">
        <w:tc>
          <w:tcPr>
            <w:tcW w:w="781" w:type="dxa"/>
          </w:tcPr>
          <w:p w:rsidR="005F0F23" w:rsidRPr="00E12A18" w:rsidRDefault="005F0F23" w:rsidP="00000A8C">
            <w:pPr>
              <w:spacing w:line="317" w:lineRule="exact"/>
              <w:jc w:val="center"/>
              <w:rPr>
                <w:sz w:val="24"/>
                <w:szCs w:val="24"/>
              </w:rPr>
            </w:pPr>
            <w:r w:rsidRPr="00E12A18">
              <w:rPr>
                <w:sz w:val="24"/>
                <w:szCs w:val="24"/>
              </w:rPr>
              <w:t>1.</w:t>
            </w:r>
          </w:p>
        </w:tc>
        <w:tc>
          <w:tcPr>
            <w:tcW w:w="5139" w:type="dxa"/>
          </w:tcPr>
          <w:p w:rsidR="005F0F23" w:rsidRPr="00E12A18" w:rsidRDefault="005F0F23" w:rsidP="00000A8C">
            <w:pPr>
              <w:spacing w:line="317" w:lineRule="exact"/>
              <w:jc w:val="both"/>
              <w:rPr>
                <w:bCs/>
                <w:sz w:val="24"/>
                <w:szCs w:val="24"/>
              </w:rPr>
            </w:pPr>
            <w:r w:rsidRPr="00E12A18">
              <w:rPr>
                <w:bCs/>
                <w:sz w:val="24"/>
                <w:szCs w:val="24"/>
                <w:lang w:val="sr-Cyrl-CS"/>
              </w:rPr>
              <w:t>Да је регистрован код надлежног органа, односно уписан у одоговарајући регистар (чл.75., ст.1., тач.1) ЗЈН);</w:t>
            </w:r>
          </w:p>
        </w:tc>
        <w:tc>
          <w:tcPr>
            <w:tcW w:w="4111" w:type="dxa"/>
            <w:vMerge w:val="restart"/>
          </w:tcPr>
          <w:p w:rsidR="005F0F23" w:rsidRPr="00E12A18" w:rsidRDefault="005F0F23" w:rsidP="00000A8C">
            <w:pPr>
              <w:spacing w:line="317" w:lineRule="exact"/>
              <w:jc w:val="both"/>
              <w:rPr>
                <w:sz w:val="24"/>
                <w:szCs w:val="24"/>
              </w:rPr>
            </w:pPr>
            <w:r w:rsidRPr="00E12A18">
              <w:rPr>
                <w:b/>
                <w:bCs/>
                <w:sz w:val="24"/>
                <w:szCs w:val="24"/>
                <w:lang w:val="ru-RU"/>
              </w:rPr>
              <w:t xml:space="preserve">ИЗЈАВА </w:t>
            </w:r>
            <w:r w:rsidRPr="00E12A18">
              <w:rPr>
                <w:sz w:val="24"/>
                <w:szCs w:val="24"/>
              </w:rPr>
              <w:t>(Образац 5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чл.75. ст.1. тач.1)  до 4) и став 2. ЗЈН, дефинисане овом конкурсном документацијом</w:t>
            </w:r>
          </w:p>
        </w:tc>
      </w:tr>
      <w:tr w:rsidR="005F0F23" w:rsidRPr="00E12A18" w:rsidTr="00000A8C">
        <w:tc>
          <w:tcPr>
            <w:tcW w:w="781" w:type="dxa"/>
          </w:tcPr>
          <w:p w:rsidR="005F0F23" w:rsidRPr="00E12A18" w:rsidRDefault="005F0F23" w:rsidP="00000A8C">
            <w:pPr>
              <w:spacing w:line="317" w:lineRule="exact"/>
              <w:jc w:val="center"/>
              <w:rPr>
                <w:sz w:val="24"/>
                <w:szCs w:val="24"/>
              </w:rPr>
            </w:pPr>
            <w:r w:rsidRPr="00E12A18">
              <w:rPr>
                <w:sz w:val="24"/>
                <w:szCs w:val="24"/>
              </w:rPr>
              <w:t>2.</w:t>
            </w:r>
          </w:p>
        </w:tc>
        <w:tc>
          <w:tcPr>
            <w:tcW w:w="5139" w:type="dxa"/>
          </w:tcPr>
          <w:p w:rsidR="005F0F23" w:rsidRPr="00E12A18" w:rsidRDefault="005F0F23" w:rsidP="00000A8C">
            <w:pPr>
              <w:spacing w:line="317" w:lineRule="exact"/>
              <w:jc w:val="both"/>
              <w:rPr>
                <w:sz w:val="24"/>
                <w:szCs w:val="24"/>
              </w:rPr>
            </w:pPr>
            <w:r w:rsidRPr="00E12A18">
              <w:rPr>
                <w:bCs/>
                <w:sz w:val="24"/>
                <w:szCs w:val="24"/>
                <w:lang w:val="sr-Cyrl-CS"/>
              </w:rPr>
              <w:t xml:space="preserve">Да он и његов </w:t>
            </w:r>
            <w:r w:rsidRPr="00E12A18">
              <w:rPr>
                <w:bCs/>
                <w:spacing w:val="-7"/>
                <w:sz w:val="24"/>
                <w:szCs w:val="24"/>
                <w:lang w:val="sr-Cyrl-CS"/>
              </w:rPr>
              <w:t xml:space="preserve">законски заступник није осуђиван за неко од кривичних дела </w:t>
            </w:r>
            <w:r w:rsidRPr="00E12A18">
              <w:rPr>
                <w:bCs/>
                <w:sz w:val="24"/>
                <w:szCs w:val="24"/>
                <w:lang w:val="sr-Cyrl-CS" w:eastAsia="ar-SA"/>
              </w:rPr>
              <w:t>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w:t>
            </w:r>
            <w:r w:rsidRPr="00E12A18">
              <w:rPr>
                <w:b/>
                <w:sz w:val="24"/>
                <w:szCs w:val="24"/>
                <w:lang w:val="sr-Cyrl-CS" w:eastAsia="ar-SA"/>
              </w:rPr>
              <w:t xml:space="preserve"> </w:t>
            </w:r>
            <w:r w:rsidRPr="00E12A18">
              <w:rPr>
                <w:bCs/>
                <w:sz w:val="24"/>
                <w:szCs w:val="24"/>
                <w:lang w:val="sr-Cyrl-CS" w:eastAsia="ar-SA"/>
              </w:rPr>
              <w:t xml:space="preserve">дело преваре </w:t>
            </w:r>
            <w:r w:rsidRPr="00E12A18">
              <w:rPr>
                <w:bCs/>
                <w:sz w:val="24"/>
                <w:szCs w:val="24"/>
                <w:lang w:val="sr-Cyrl-CS"/>
              </w:rPr>
              <w:t>(чл.75., ст.1., тач.2) ЗЈН);</w:t>
            </w:r>
          </w:p>
        </w:tc>
        <w:tc>
          <w:tcPr>
            <w:tcW w:w="4111" w:type="dxa"/>
            <w:vMerge/>
          </w:tcPr>
          <w:p w:rsidR="005F0F23" w:rsidRPr="00E12A18" w:rsidRDefault="005F0F23" w:rsidP="00000A8C">
            <w:pPr>
              <w:spacing w:line="317" w:lineRule="exact"/>
              <w:jc w:val="both"/>
              <w:rPr>
                <w:sz w:val="24"/>
                <w:szCs w:val="24"/>
              </w:rPr>
            </w:pPr>
          </w:p>
        </w:tc>
      </w:tr>
      <w:tr w:rsidR="005F0F23" w:rsidRPr="00E12A18" w:rsidTr="00000A8C">
        <w:tc>
          <w:tcPr>
            <w:tcW w:w="781" w:type="dxa"/>
          </w:tcPr>
          <w:p w:rsidR="005F0F23" w:rsidRPr="00E12A18" w:rsidRDefault="005F0F23" w:rsidP="00000A8C">
            <w:pPr>
              <w:spacing w:line="317" w:lineRule="exact"/>
              <w:jc w:val="center"/>
              <w:rPr>
                <w:sz w:val="24"/>
                <w:szCs w:val="24"/>
              </w:rPr>
            </w:pPr>
            <w:r w:rsidRPr="00E12A18">
              <w:rPr>
                <w:sz w:val="24"/>
                <w:szCs w:val="24"/>
              </w:rPr>
              <w:t>3.</w:t>
            </w:r>
          </w:p>
        </w:tc>
        <w:tc>
          <w:tcPr>
            <w:tcW w:w="5139" w:type="dxa"/>
          </w:tcPr>
          <w:p w:rsidR="005F0F23" w:rsidRPr="00E12A18" w:rsidRDefault="005F0F23" w:rsidP="00000A8C">
            <w:pPr>
              <w:spacing w:line="317" w:lineRule="exact"/>
              <w:jc w:val="both"/>
              <w:rPr>
                <w:sz w:val="24"/>
                <w:szCs w:val="24"/>
              </w:rPr>
            </w:pPr>
            <w:r w:rsidRPr="00E12A18">
              <w:rPr>
                <w:sz w:val="24"/>
                <w:szCs w:val="24"/>
                <w:lang w:val="sr-Cyrl-CS"/>
              </w:rPr>
              <w:t>Да је измирио доспеле порезе, доприносе и друге јавне дажбине у складу са прописима РС или стране државе када има седиште на њеној територији (чл.75., ст.1., тач.4) ЗЈН);</w:t>
            </w:r>
          </w:p>
        </w:tc>
        <w:tc>
          <w:tcPr>
            <w:tcW w:w="4111" w:type="dxa"/>
            <w:vMerge/>
          </w:tcPr>
          <w:p w:rsidR="005F0F23" w:rsidRPr="00E12A18" w:rsidRDefault="005F0F23" w:rsidP="00000A8C">
            <w:pPr>
              <w:spacing w:line="317" w:lineRule="exact"/>
              <w:jc w:val="both"/>
              <w:rPr>
                <w:sz w:val="24"/>
                <w:szCs w:val="24"/>
              </w:rPr>
            </w:pPr>
          </w:p>
        </w:tc>
      </w:tr>
      <w:tr w:rsidR="005F0F23" w:rsidRPr="00E12A18" w:rsidTr="00000A8C">
        <w:tc>
          <w:tcPr>
            <w:tcW w:w="781" w:type="dxa"/>
          </w:tcPr>
          <w:p w:rsidR="005F0F23" w:rsidRPr="00E12A18" w:rsidRDefault="005F0F23" w:rsidP="00000A8C">
            <w:pPr>
              <w:spacing w:line="317" w:lineRule="exact"/>
              <w:jc w:val="center"/>
              <w:rPr>
                <w:sz w:val="24"/>
                <w:szCs w:val="24"/>
              </w:rPr>
            </w:pPr>
            <w:r w:rsidRPr="00E12A18">
              <w:rPr>
                <w:sz w:val="24"/>
                <w:szCs w:val="24"/>
              </w:rPr>
              <w:t>4.</w:t>
            </w:r>
          </w:p>
        </w:tc>
        <w:tc>
          <w:tcPr>
            <w:tcW w:w="5139" w:type="dxa"/>
          </w:tcPr>
          <w:p w:rsidR="005F0F23" w:rsidRPr="00E12A18" w:rsidRDefault="005F0F23" w:rsidP="00000A8C">
            <w:pPr>
              <w:spacing w:line="317" w:lineRule="exact"/>
              <w:jc w:val="both"/>
              <w:rPr>
                <w:sz w:val="24"/>
                <w:szCs w:val="24"/>
              </w:rPr>
            </w:pPr>
            <w:r w:rsidRPr="00E12A18">
              <w:rPr>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(чл.75.</w:t>
            </w:r>
            <w:r w:rsidRPr="00E12A18">
              <w:rPr>
                <w:sz w:val="24"/>
                <w:szCs w:val="24"/>
              </w:rPr>
              <w:t xml:space="preserve">, </w:t>
            </w:r>
            <w:r w:rsidRPr="00E12A18">
              <w:rPr>
                <w:sz w:val="24"/>
                <w:szCs w:val="24"/>
                <w:lang w:val="ru-RU"/>
              </w:rPr>
              <w:t>ст.2</w:t>
            </w:r>
            <w:r w:rsidRPr="00E12A18">
              <w:rPr>
                <w:sz w:val="24"/>
                <w:szCs w:val="24"/>
              </w:rPr>
              <w:t>.</w:t>
            </w:r>
            <w:r w:rsidRPr="00E12A18">
              <w:rPr>
                <w:sz w:val="24"/>
                <w:szCs w:val="24"/>
                <w:lang w:val="ru-RU"/>
              </w:rPr>
              <w:t xml:space="preserve"> ЗЈН</w:t>
            </w:r>
            <w:r w:rsidRPr="00E12A18">
              <w:rPr>
                <w:sz w:val="24"/>
                <w:szCs w:val="24"/>
                <w:lang w:val="sr-Cyrl-CS"/>
              </w:rPr>
              <w:t>);</w:t>
            </w:r>
          </w:p>
        </w:tc>
        <w:tc>
          <w:tcPr>
            <w:tcW w:w="4111" w:type="dxa"/>
            <w:vMerge/>
          </w:tcPr>
          <w:p w:rsidR="005F0F23" w:rsidRPr="00E12A18" w:rsidRDefault="005F0F23" w:rsidP="00000A8C">
            <w:pPr>
              <w:spacing w:line="317" w:lineRule="exact"/>
              <w:jc w:val="both"/>
              <w:rPr>
                <w:sz w:val="24"/>
                <w:szCs w:val="24"/>
              </w:rPr>
            </w:pPr>
          </w:p>
        </w:tc>
      </w:tr>
    </w:tbl>
    <w:p w:rsidR="005F0F23" w:rsidRPr="00E12A18" w:rsidRDefault="005F0F23" w:rsidP="005F0F23">
      <w:pPr>
        <w:shd w:val="clear" w:color="auto" w:fill="FFFFFF"/>
        <w:spacing w:line="317" w:lineRule="exact"/>
        <w:ind w:firstLine="709"/>
        <w:jc w:val="both"/>
        <w:rPr>
          <w:sz w:val="24"/>
          <w:szCs w:val="24"/>
        </w:rPr>
      </w:pPr>
    </w:p>
    <w:p w:rsidR="005F0F23" w:rsidRPr="00A01B14" w:rsidRDefault="005F0F23" w:rsidP="005F0F23">
      <w:pPr>
        <w:rPr>
          <w:sz w:val="24"/>
          <w:szCs w:val="24"/>
          <w:lang w:val="sr-Cyrl-CS"/>
        </w:rPr>
      </w:pPr>
      <w:r w:rsidRPr="00E12A18">
        <w:rPr>
          <w:sz w:val="24"/>
          <w:szCs w:val="24"/>
        </w:rPr>
        <w:t xml:space="preserve">2. </w:t>
      </w:r>
      <w:r w:rsidRPr="00E12A18">
        <w:rPr>
          <w:sz w:val="24"/>
          <w:szCs w:val="24"/>
          <w:lang w:val="sr-Cyrl-CS"/>
        </w:rPr>
        <w:t xml:space="preserve">Понуђач који учествује у поступку предметне јавне набавке, мора испунити </w:t>
      </w:r>
      <w:r w:rsidRPr="00341720">
        <w:rPr>
          <w:b/>
          <w:sz w:val="24"/>
          <w:szCs w:val="24"/>
          <w:lang w:val="sr-Cyrl-CS"/>
        </w:rPr>
        <w:t xml:space="preserve">додатне услове </w:t>
      </w:r>
      <w:r w:rsidRPr="00341720">
        <w:rPr>
          <w:sz w:val="24"/>
          <w:szCs w:val="24"/>
          <w:lang w:val="sr-Cyrl-CS"/>
        </w:rPr>
        <w:t>за учешће у поступку јавне набавке, дефинисане чланом 76. Закона, и то:</w:t>
      </w:r>
    </w:p>
    <w:p w:rsidR="005F0F23" w:rsidRPr="00E12A18" w:rsidRDefault="005F0F23" w:rsidP="005F0F23">
      <w:pPr>
        <w:rPr>
          <w:sz w:val="24"/>
          <w:szCs w:val="24"/>
        </w:rPr>
      </w:pPr>
    </w:p>
    <w:p w:rsidR="005F0F23" w:rsidRPr="00E12A18" w:rsidRDefault="005F0F23" w:rsidP="005F0F23">
      <w:pPr>
        <w:rPr>
          <w:b/>
          <w:sz w:val="24"/>
          <w:szCs w:val="24"/>
          <w:lang w:val="sr-Cyrl-CS"/>
        </w:rPr>
      </w:pPr>
      <w:r w:rsidRPr="00E12A18">
        <w:rPr>
          <w:b/>
          <w:sz w:val="24"/>
          <w:szCs w:val="24"/>
          <w:lang w:val="sr-Cyrl-CS"/>
        </w:rPr>
        <w:t>Пословни  капацитет:</w:t>
      </w:r>
    </w:p>
    <w:p w:rsidR="005F0F23" w:rsidRPr="00A01B14" w:rsidRDefault="005F0F23" w:rsidP="005F0F23">
      <w:pPr>
        <w:rPr>
          <w:sz w:val="24"/>
          <w:szCs w:val="24"/>
          <w:lang w:val="sr-Cyrl-CS" w:eastAsia="sr-Latn-CS"/>
        </w:rPr>
      </w:pPr>
      <w:r w:rsidRPr="00A01B14">
        <w:rPr>
          <w:sz w:val="24"/>
          <w:szCs w:val="24"/>
          <w:lang w:val="sr-Cyrl-CS" w:eastAsia="sr-Latn-CS"/>
        </w:rPr>
        <w:t xml:space="preserve">Понуђач мора да располаже са минималном </w:t>
      </w:r>
      <w:r w:rsidRPr="00E12A18">
        <w:rPr>
          <w:sz w:val="24"/>
          <w:szCs w:val="24"/>
          <w:lang w:eastAsia="sr-Latn-CS"/>
        </w:rPr>
        <w:t xml:space="preserve"> пословним капацитетом</w:t>
      </w:r>
      <w:r w:rsidRPr="00A01B14">
        <w:rPr>
          <w:sz w:val="24"/>
          <w:szCs w:val="24"/>
          <w:lang w:val="sr-Cyrl-CS" w:eastAsia="sr-Latn-CS"/>
        </w:rPr>
        <w:t>:</w:t>
      </w:r>
    </w:p>
    <w:p w:rsidR="005F0F23" w:rsidRPr="00A01B14" w:rsidRDefault="005F0F23" w:rsidP="005F0F23">
      <w:pPr>
        <w:ind w:firstLine="709"/>
        <w:rPr>
          <w:sz w:val="24"/>
          <w:szCs w:val="24"/>
          <w:lang w:val="sr-Cyrl-CS" w:eastAsia="sr-Latn-CS"/>
        </w:rPr>
      </w:pPr>
    </w:p>
    <w:p w:rsidR="005F0F23" w:rsidRPr="00B96714" w:rsidRDefault="005F0F23" w:rsidP="005F0F23">
      <w:pPr>
        <w:rPr>
          <w:b/>
          <w:sz w:val="24"/>
          <w:szCs w:val="24"/>
          <w:lang w:eastAsia="sr-Latn-CS"/>
        </w:rPr>
      </w:pPr>
      <w:r w:rsidRPr="00341720">
        <w:rPr>
          <w:sz w:val="24"/>
          <w:szCs w:val="24"/>
          <w:lang w:val="ru-RU" w:eastAsia="sr-Latn-CS"/>
        </w:rPr>
        <w:t>а</w:t>
      </w:r>
      <w:r w:rsidRPr="00341720">
        <w:rPr>
          <w:sz w:val="24"/>
          <w:szCs w:val="24"/>
          <w:lang w:val="sr-Cyrl-CS" w:eastAsia="sr-Latn-CS"/>
        </w:rPr>
        <w:t xml:space="preserve">) </w:t>
      </w:r>
      <w:r w:rsidRPr="00341720">
        <w:rPr>
          <w:sz w:val="24"/>
          <w:szCs w:val="24"/>
          <w:lang w:eastAsia="sr-Latn-CS"/>
        </w:rPr>
        <w:t>да је понуђач у  201</w:t>
      </w:r>
      <w:r w:rsidR="00B96714">
        <w:rPr>
          <w:sz w:val="24"/>
          <w:szCs w:val="24"/>
          <w:lang w:val="sr-Cyrl-RS" w:eastAsia="sr-Latn-CS"/>
        </w:rPr>
        <w:t>9</w:t>
      </w:r>
      <w:r w:rsidRPr="00341720">
        <w:rPr>
          <w:sz w:val="24"/>
          <w:szCs w:val="24"/>
          <w:lang w:eastAsia="sr-Latn-CS"/>
        </w:rPr>
        <w:t>, 201</w:t>
      </w:r>
      <w:r w:rsidR="00B96714">
        <w:rPr>
          <w:sz w:val="24"/>
          <w:szCs w:val="24"/>
          <w:lang w:val="sr-Cyrl-RS" w:eastAsia="sr-Latn-CS"/>
        </w:rPr>
        <w:t>8</w:t>
      </w:r>
      <w:r w:rsidRPr="00341720">
        <w:rPr>
          <w:sz w:val="24"/>
          <w:szCs w:val="24"/>
          <w:lang w:eastAsia="sr-Latn-CS"/>
        </w:rPr>
        <w:t xml:space="preserve"> и 201</w:t>
      </w:r>
      <w:r w:rsidR="00B96714">
        <w:rPr>
          <w:sz w:val="24"/>
          <w:szCs w:val="24"/>
          <w:lang w:val="sr-Cyrl-RS" w:eastAsia="sr-Latn-CS"/>
        </w:rPr>
        <w:t>7</w:t>
      </w:r>
      <w:r w:rsidRPr="00341720">
        <w:rPr>
          <w:sz w:val="24"/>
          <w:szCs w:val="24"/>
          <w:lang w:eastAsia="sr-Latn-CS"/>
        </w:rPr>
        <w:t xml:space="preserve">. </w:t>
      </w:r>
      <w:proofErr w:type="gramStart"/>
      <w:r w:rsidRPr="00341720">
        <w:rPr>
          <w:sz w:val="24"/>
          <w:szCs w:val="24"/>
          <w:lang w:eastAsia="sr-Latn-CS"/>
        </w:rPr>
        <w:t>години</w:t>
      </w:r>
      <w:proofErr w:type="gramEnd"/>
      <w:r w:rsidRPr="00341720">
        <w:rPr>
          <w:sz w:val="24"/>
          <w:szCs w:val="24"/>
          <w:lang w:eastAsia="sr-Latn-CS"/>
        </w:rPr>
        <w:t xml:space="preserve"> вршио </w:t>
      </w:r>
      <w:r w:rsidRPr="00B96714">
        <w:rPr>
          <w:sz w:val="24"/>
          <w:szCs w:val="24"/>
          <w:lang w:eastAsia="sr-Latn-CS"/>
        </w:rPr>
        <w:t xml:space="preserve">услугу одгушења јавне канализације минималне вредности за све три године у износу од </w:t>
      </w:r>
      <w:r w:rsidRPr="00B96714">
        <w:rPr>
          <w:b/>
          <w:sz w:val="24"/>
          <w:szCs w:val="24"/>
          <w:lang w:eastAsia="sr-Latn-CS"/>
        </w:rPr>
        <w:t xml:space="preserve">9. </w:t>
      </w:r>
      <w:proofErr w:type="gramStart"/>
      <w:r w:rsidRPr="00B96714">
        <w:rPr>
          <w:b/>
          <w:sz w:val="24"/>
          <w:szCs w:val="24"/>
          <w:lang w:eastAsia="sr-Latn-CS"/>
        </w:rPr>
        <w:t>000.000,00 динара без пдв-а.</w:t>
      </w:r>
      <w:proofErr w:type="gramEnd"/>
    </w:p>
    <w:p w:rsidR="005F0F23" w:rsidRPr="00E12A18" w:rsidRDefault="005F0F23" w:rsidP="005F0F23">
      <w:pPr>
        <w:rPr>
          <w:sz w:val="24"/>
          <w:szCs w:val="24"/>
        </w:rPr>
      </w:pPr>
    </w:p>
    <w:p w:rsidR="005F0F23" w:rsidRPr="00E12A18" w:rsidRDefault="005F0F23" w:rsidP="005F0F23">
      <w:pPr>
        <w:rPr>
          <w:b/>
          <w:sz w:val="24"/>
          <w:szCs w:val="24"/>
          <w:lang w:val="sr-Cyrl-CS"/>
        </w:rPr>
      </w:pPr>
      <w:r w:rsidRPr="00E12A18">
        <w:rPr>
          <w:b/>
          <w:sz w:val="24"/>
          <w:szCs w:val="24"/>
          <w:lang w:val="sr-Cyrl-CS"/>
        </w:rPr>
        <w:lastRenderedPageBreak/>
        <w:t>Технички капацитет:</w:t>
      </w:r>
    </w:p>
    <w:p w:rsidR="005F0F23" w:rsidRPr="00A01B14" w:rsidRDefault="005F0F23" w:rsidP="005F0F23">
      <w:pPr>
        <w:rPr>
          <w:sz w:val="24"/>
          <w:szCs w:val="24"/>
          <w:lang w:eastAsia="sr-Latn-CS"/>
        </w:rPr>
      </w:pPr>
      <w:r w:rsidRPr="00A01B14">
        <w:rPr>
          <w:sz w:val="24"/>
          <w:szCs w:val="24"/>
          <w:lang w:eastAsia="sr-Latn-CS"/>
        </w:rPr>
        <w:t>Понуђач мора да располаже са минималном техничком опремљеношћу:</w:t>
      </w:r>
    </w:p>
    <w:p w:rsidR="005F0F23" w:rsidRPr="00A01B14" w:rsidRDefault="005F0F23" w:rsidP="005F0F23">
      <w:pPr>
        <w:ind w:firstLine="709"/>
        <w:rPr>
          <w:sz w:val="24"/>
          <w:szCs w:val="24"/>
          <w:lang w:eastAsia="sr-Latn-CS"/>
        </w:rPr>
      </w:pPr>
    </w:p>
    <w:p w:rsidR="005F0F23" w:rsidRPr="00341720" w:rsidRDefault="005F0F23" w:rsidP="005F0F23">
      <w:pPr>
        <w:rPr>
          <w:sz w:val="24"/>
          <w:szCs w:val="24"/>
          <w:lang w:eastAsia="sr-Latn-CS"/>
        </w:rPr>
      </w:pPr>
      <w:r w:rsidRPr="00341720">
        <w:rPr>
          <w:sz w:val="24"/>
          <w:szCs w:val="24"/>
          <w:lang w:val="ru-RU" w:eastAsia="sr-Latn-CS"/>
        </w:rPr>
        <w:t>а</w:t>
      </w:r>
      <w:r w:rsidRPr="00341720">
        <w:rPr>
          <w:sz w:val="24"/>
          <w:szCs w:val="24"/>
          <w:lang w:eastAsia="sr-Latn-CS"/>
        </w:rPr>
        <w:t>) Комбиновано возило Canal-Јet усисно потисног дејства за одгушење канализације и црпљење отпадних материја– комада 2</w:t>
      </w:r>
    </w:p>
    <w:p w:rsidR="005F0F23" w:rsidRPr="00341720" w:rsidRDefault="005F0F23" w:rsidP="005F0F23">
      <w:pPr>
        <w:ind w:firstLine="709"/>
        <w:rPr>
          <w:sz w:val="24"/>
          <w:szCs w:val="24"/>
          <w:lang w:eastAsia="sr-Latn-CS"/>
        </w:rPr>
      </w:pPr>
    </w:p>
    <w:p w:rsidR="005F0F23" w:rsidRPr="00341720" w:rsidRDefault="005F0F23" w:rsidP="005F0F23">
      <w:pPr>
        <w:rPr>
          <w:sz w:val="24"/>
          <w:szCs w:val="24"/>
          <w:lang w:eastAsia="sr-Latn-CS"/>
        </w:rPr>
      </w:pPr>
      <w:r w:rsidRPr="00341720">
        <w:rPr>
          <w:sz w:val="24"/>
          <w:szCs w:val="24"/>
          <w:lang w:eastAsia="sr-Latn-CS"/>
        </w:rPr>
        <w:t xml:space="preserve">б) Специјално комби-возило за снимање канализације до </w:t>
      </w:r>
      <w:r w:rsidRPr="00341720">
        <w:rPr>
          <w:bCs/>
          <w:sz w:val="24"/>
          <w:szCs w:val="24"/>
          <w:lang w:eastAsia="sr-Latn-CS"/>
        </w:rPr>
        <w:t>Ø</w:t>
      </w:r>
      <w:r w:rsidRPr="00341720">
        <w:rPr>
          <w:sz w:val="24"/>
          <w:szCs w:val="24"/>
          <w:lang w:eastAsia="sr-Latn-CS"/>
        </w:rPr>
        <w:t xml:space="preserve">  600</w:t>
      </w:r>
    </w:p>
    <w:p w:rsidR="005F0F23" w:rsidRPr="00341720" w:rsidRDefault="005F0F23" w:rsidP="005F0F23">
      <w:pPr>
        <w:rPr>
          <w:sz w:val="24"/>
          <w:szCs w:val="24"/>
          <w:lang w:eastAsia="sr-Latn-CS"/>
        </w:rPr>
      </w:pPr>
    </w:p>
    <w:p w:rsidR="005F0F23" w:rsidRPr="00341720" w:rsidRDefault="005F0F23" w:rsidP="005F0F23">
      <w:pPr>
        <w:rPr>
          <w:sz w:val="24"/>
          <w:szCs w:val="24"/>
          <w:lang w:eastAsia="sr-Latn-CS"/>
        </w:rPr>
      </w:pPr>
    </w:p>
    <w:p w:rsidR="005F0F23" w:rsidRPr="00341720" w:rsidRDefault="005F0F23" w:rsidP="005F0F23">
      <w:pPr>
        <w:rPr>
          <w:b/>
          <w:sz w:val="24"/>
          <w:szCs w:val="24"/>
          <w:lang w:eastAsia="sr-Latn-CS"/>
        </w:rPr>
      </w:pPr>
      <w:r w:rsidRPr="00341720">
        <w:rPr>
          <w:b/>
          <w:sz w:val="24"/>
          <w:szCs w:val="24"/>
          <w:lang w:eastAsia="sr-Latn-CS"/>
        </w:rPr>
        <w:t>Кадровски капацитет</w:t>
      </w:r>
    </w:p>
    <w:p w:rsidR="005F0F23" w:rsidRPr="00341720" w:rsidRDefault="005F0F23" w:rsidP="005F0F23">
      <w:pPr>
        <w:rPr>
          <w:sz w:val="24"/>
          <w:szCs w:val="24"/>
          <w:lang w:eastAsia="sr-Latn-CS"/>
        </w:rPr>
      </w:pPr>
      <w:r w:rsidRPr="00341720">
        <w:rPr>
          <w:sz w:val="24"/>
          <w:szCs w:val="24"/>
          <w:lang w:eastAsia="sr-Latn-CS"/>
        </w:rPr>
        <w:t>Понуђач мора да располаже са минимум  5 (пет)  радно ангажованих и то: (2 возача Ц категорије обучена за рад са високопритисним пумпама; 2 НК радника и 1 грађевинским инжењером са важећом лиценцом – 411 или 414)</w:t>
      </w:r>
    </w:p>
    <w:p w:rsidR="005F0F23" w:rsidRPr="00A01B14"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Default="005F0F23" w:rsidP="005F0F23">
      <w:pPr>
        <w:rPr>
          <w:bCs/>
          <w:sz w:val="24"/>
          <w:szCs w:val="24"/>
          <w:lang w:eastAsia="sr-Latn-CS"/>
        </w:rPr>
      </w:pPr>
    </w:p>
    <w:p w:rsidR="005F0F23" w:rsidRPr="007A2426" w:rsidRDefault="005F0F23" w:rsidP="005F0F23">
      <w:pPr>
        <w:rPr>
          <w:bCs/>
          <w:sz w:val="24"/>
          <w:szCs w:val="24"/>
          <w:lang w:eastAsia="sr-Latn-CS"/>
        </w:rPr>
      </w:pPr>
    </w:p>
    <w:p w:rsidR="005F0F23" w:rsidRPr="00A01B14" w:rsidRDefault="005F0F23" w:rsidP="005F0F23">
      <w:pPr>
        <w:shd w:val="clear" w:color="auto" w:fill="FFFFFF"/>
        <w:spacing w:line="317" w:lineRule="exact"/>
        <w:jc w:val="center"/>
        <w:rPr>
          <w:b/>
          <w:sz w:val="24"/>
          <w:szCs w:val="24"/>
        </w:rPr>
      </w:pPr>
      <w:r w:rsidRPr="00E12A18">
        <w:rPr>
          <w:b/>
          <w:sz w:val="24"/>
          <w:szCs w:val="24"/>
          <w:lang w:val="sr-Cyrl-CS"/>
        </w:rPr>
        <w:t>УПУТСТВО КАКО СЕ ДОКАЗУЈЕ ИСПУЊЕНОСТ УСЛОВА</w:t>
      </w:r>
    </w:p>
    <w:p w:rsidR="005F0F23" w:rsidRPr="00A01B14" w:rsidRDefault="005F0F23" w:rsidP="005F0F23">
      <w:pPr>
        <w:shd w:val="clear" w:color="auto" w:fill="FFFFFF"/>
        <w:spacing w:line="317" w:lineRule="exact"/>
        <w:rPr>
          <w:b/>
          <w:sz w:val="24"/>
          <w:szCs w:val="24"/>
        </w:rPr>
      </w:pPr>
    </w:p>
    <w:p w:rsidR="005F0F23" w:rsidRPr="00A01B14" w:rsidRDefault="005F0F23" w:rsidP="005F0F23">
      <w:pPr>
        <w:shd w:val="clear" w:color="auto" w:fill="FFFFFF"/>
        <w:spacing w:line="317" w:lineRule="exact"/>
        <w:jc w:val="both"/>
        <w:rPr>
          <w:bCs/>
          <w:sz w:val="24"/>
          <w:szCs w:val="24"/>
        </w:rPr>
      </w:pPr>
      <w:r w:rsidRPr="00A01B14">
        <w:rPr>
          <w:b/>
          <w:sz w:val="24"/>
          <w:szCs w:val="24"/>
        </w:rPr>
        <w:tab/>
      </w:r>
      <w:r w:rsidRPr="00E12A18">
        <w:rPr>
          <w:bCs/>
          <w:sz w:val="24"/>
          <w:szCs w:val="24"/>
          <w:lang w:val="ru-RU"/>
        </w:rPr>
        <w:t xml:space="preserve">Испуњеност </w:t>
      </w:r>
      <w:r w:rsidRPr="00E12A18">
        <w:rPr>
          <w:b/>
          <w:sz w:val="24"/>
          <w:szCs w:val="24"/>
          <w:lang w:val="ru-RU"/>
        </w:rPr>
        <w:t>обавезних услова</w:t>
      </w:r>
      <w:r w:rsidRPr="00E12A18">
        <w:rPr>
          <w:bCs/>
          <w:sz w:val="24"/>
          <w:szCs w:val="24"/>
          <w:lang w:val="ru-RU"/>
        </w:rPr>
        <w:t xml:space="preserve"> за учешће у поступку предметне јавне набавке наведених у табеларном приказу обавезних услова под редним бројем 1, 2, 3 и 4. </w:t>
      </w:r>
      <w:r w:rsidRPr="00A01B14">
        <w:rPr>
          <w:bCs/>
          <w:sz w:val="24"/>
          <w:szCs w:val="24"/>
        </w:rPr>
        <w:t xml:space="preserve">у складу са чл.77. ст.4. ЗЈН, понуђач доказује достављањем </w:t>
      </w:r>
      <w:r w:rsidRPr="00A01B14">
        <w:rPr>
          <w:b/>
          <w:sz w:val="24"/>
          <w:szCs w:val="24"/>
        </w:rPr>
        <w:t xml:space="preserve">ИЗЈАВЕ </w:t>
      </w:r>
      <w:r w:rsidRPr="00A01B14">
        <w:rPr>
          <w:sz w:val="24"/>
          <w:szCs w:val="24"/>
        </w:rPr>
        <w:t>(Образац 5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чл.75. ст.1. тач.1)  до 4) и став 2.,  дефинисане овом конкурсном документацијом.</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Уколико понуђач подноси понуду са подизвођачем, у складу са чл.80. ЗЈН, подизвођач мора да испуњава обавезне услове из чл. 75. став 1. тач.1) до 4) ЗЈН.</w:t>
      </w:r>
      <w:r w:rsidRPr="00A01B14">
        <w:rPr>
          <w:sz w:val="24"/>
          <w:szCs w:val="24"/>
          <w:lang w:val="sr-Cyrl-CS"/>
        </w:rPr>
        <w:t xml:space="preserve"> У том случају понуђач је дужан да за подизвођача достави ИЗЈАВУ подизвођача (Образац 6 конкурсне документације), потписану од стране овлашћеног лица подизвођача и оверену печ</w:t>
      </w:r>
      <w:r w:rsidRPr="00E12A18">
        <w:rPr>
          <w:sz w:val="24"/>
          <w:szCs w:val="24"/>
          <w:lang w:val="ru-RU"/>
        </w:rPr>
        <w:t>а</w:t>
      </w:r>
      <w:r w:rsidRPr="00A01B14">
        <w:rPr>
          <w:sz w:val="24"/>
          <w:szCs w:val="24"/>
          <w:lang w:val="sr-Cyrl-CS"/>
        </w:rPr>
        <w:t>том.</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 xml:space="preserve">Уколико понуду подноси група понуђача, сваки понуђач из групе понуђача, мора да испуни обавезне услове из чл.75. став 1. тач. 1) до 4) ЗЈН, а додатне услове испуњавају заједно. </w:t>
      </w:r>
      <w:r w:rsidRPr="00A01B14">
        <w:rPr>
          <w:sz w:val="24"/>
          <w:szCs w:val="24"/>
          <w:lang w:val="sr-Cyrl-CS"/>
        </w:rPr>
        <w:t>У том случају ИЗЈАВ</w:t>
      </w:r>
      <w:r w:rsidRPr="00E12A18">
        <w:rPr>
          <w:sz w:val="24"/>
          <w:szCs w:val="24"/>
          <w:lang w:val="ru-RU"/>
        </w:rPr>
        <w:t>А</w:t>
      </w:r>
      <w:r w:rsidRPr="00A01B14">
        <w:rPr>
          <w:sz w:val="24"/>
          <w:szCs w:val="24"/>
          <w:lang w:val="sr-Cyrl-CS"/>
        </w:rPr>
        <w:t xml:space="preserve"> (Образац 5 конкурсне документације), </w:t>
      </w:r>
      <w:r w:rsidRPr="00E12A18">
        <w:rPr>
          <w:sz w:val="24"/>
          <w:szCs w:val="24"/>
          <w:lang w:val="ru-RU"/>
        </w:rPr>
        <w:t xml:space="preserve">мора бити </w:t>
      </w:r>
      <w:r w:rsidRPr="00A01B14">
        <w:rPr>
          <w:sz w:val="24"/>
          <w:szCs w:val="24"/>
          <w:lang w:val="sr-Cyrl-CS"/>
        </w:rPr>
        <w:t>потписан</w:t>
      </w:r>
      <w:r w:rsidRPr="00E12A18">
        <w:rPr>
          <w:sz w:val="24"/>
          <w:szCs w:val="24"/>
          <w:lang w:val="ru-RU"/>
        </w:rPr>
        <w:t>а</w:t>
      </w:r>
      <w:r w:rsidRPr="00A01B14">
        <w:rPr>
          <w:sz w:val="24"/>
          <w:szCs w:val="24"/>
          <w:lang w:val="sr-Cyrl-CS"/>
        </w:rPr>
        <w:t xml:space="preserve"> од стране овлашћеног лица </w:t>
      </w:r>
      <w:r w:rsidRPr="00E12A18">
        <w:rPr>
          <w:sz w:val="24"/>
          <w:szCs w:val="24"/>
          <w:lang w:val="ru-RU"/>
        </w:rPr>
        <w:t>сваког понуђача из групе понуђача</w:t>
      </w:r>
      <w:r w:rsidRPr="00A01B14">
        <w:rPr>
          <w:sz w:val="24"/>
          <w:szCs w:val="24"/>
          <w:lang w:val="sr-Cyrl-CS"/>
        </w:rPr>
        <w:t xml:space="preserve"> и оверен</w:t>
      </w:r>
      <w:r w:rsidRPr="00E12A18">
        <w:rPr>
          <w:sz w:val="24"/>
          <w:szCs w:val="24"/>
          <w:lang w:val="ru-RU"/>
        </w:rPr>
        <w:t xml:space="preserve">а </w:t>
      </w:r>
      <w:r w:rsidRPr="00A01B14">
        <w:rPr>
          <w:sz w:val="24"/>
          <w:szCs w:val="24"/>
          <w:lang w:val="sr-Cyrl-CS"/>
        </w:rPr>
        <w:t>печ</w:t>
      </w:r>
      <w:r w:rsidRPr="00E12A18">
        <w:rPr>
          <w:sz w:val="24"/>
          <w:szCs w:val="24"/>
          <w:lang w:val="ru-RU"/>
        </w:rPr>
        <w:t>а</w:t>
      </w:r>
      <w:r w:rsidRPr="00A01B14">
        <w:rPr>
          <w:sz w:val="24"/>
          <w:szCs w:val="24"/>
          <w:lang w:val="sr-Cyrl-CS"/>
        </w:rPr>
        <w:t>том.</w:t>
      </w:r>
    </w:p>
    <w:p w:rsidR="005F0F23" w:rsidRPr="00A01B14" w:rsidRDefault="005F0F23" w:rsidP="005F0F23">
      <w:pPr>
        <w:shd w:val="clear" w:color="auto" w:fill="FFFFFF"/>
        <w:spacing w:line="317" w:lineRule="exact"/>
        <w:ind w:firstLine="709"/>
        <w:jc w:val="both"/>
        <w:rPr>
          <w:sz w:val="24"/>
          <w:szCs w:val="24"/>
          <w:lang w:val="sr-Cyrl-CS"/>
        </w:rPr>
      </w:pPr>
      <w:r w:rsidRPr="00E12A18">
        <w:rPr>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F0F23" w:rsidRPr="00A01B14" w:rsidRDefault="005F0F23" w:rsidP="005F0F23">
      <w:pPr>
        <w:shd w:val="clear" w:color="auto" w:fill="FFFFFF"/>
        <w:spacing w:line="317" w:lineRule="exact"/>
        <w:ind w:firstLine="709"/>
        <w:jc w:val="both"/>
        <w:rPr>
          <w:sz w:val="24"/>
          <w:szCs w:val="24"/>
          <w:lang w:val="sr-Cyrl-CS"/>
        </w:rPr>
      </w:pPr>
      <w:r w:rsidRPr="00E12A18">
        <w:rPr>
          <w:sz w:val="24"/>
          <w:szCs w:val="24"/>
          <w:lang w:val="ru-RU"/>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да затражи на увид оригинал или оверену копију свих или појединих доказа</w:t>
      </w:r>
      <w:r w:rsidRPr="00A01B14">
        <w:rPr>
          <w:sz w:val="24"/>
          <w:szCs w:val="24"/>
          <w:lang w:val="sr-Cyrl-CS"/>
        </w:rPr>
        <w:t xml:space="preserve"> о испуњености услова.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5F0F23" w:rsidRPr="00A01B14" w:rsidRDefault="005F0F23" w:rsidP="005F0F23">
      <w:pPr>
        <w:shd w:val="clear" w:color="auto" w:fill="FFFFFF"/>
        <w:spacing w:line="317" w:lineRule="exact"/>
        <w:ind w:firstLine="709"/>
        <w:jc w:val="both"/>
        <w:rPr>
          <w:sz w:val="24"/>
          <w:szCs w:val="24"/>
          <w:lang w:val="sr-Cyrl-CS"/>
        </w:rPr>
      </w:pPr>
      <w:r w:rsidRPr="00E12A18">
        <w:rPr>
          <w:sz w:val="24"/>
          <w:szCs w:val="24"/>
          <w:lang w:val="ru-RU"/>
        </w:rPr>
        <w:t>Уколико наручилац буде захтевао</w:t>
      </w:r>
      <w:r w:rsidRPr="00A01B14">
        <w:rPr>
          <w:sz w:val="24"/>
          <w:szCs w:val="24"/>
          <w:lang w:val="sr-Cyrl-CS"/>
        </w:rPr>
        <w:t xml:space="preserve"> </w:t>
      </w:r>
      <w:r w:rsidRPr="00E12A18">
        <w:rPr>
          <w:sz w:val="24"/>
          <w:szCs w:val="24"/>
          <w:lang w:val="ru-RU"/>
        </w:rPr>
        <w:t>достављање доказа о испуњености обавезних и додатних услова</w:t>
      </w:r>
      <w:r w:rsidRPr="00A01B14">
        <w:rPr>
          <w:sz w:val="24"/>
          <w:szCs w:val="24"/>
          <w:lang w:val="sr-Cyrl-CS"/>
        </w:rPr>
        <w:t xml:space="preserve"> за учешће у поступку предметне јавне набавке (</w:t>
      </w:r>
      <w:r w:rsidRPr="00E12A18">
        <w:rPr>
          <w:sz w:val="24"/>
          <w:szCs w:val="24"/>
          <w:lang w:val="ru-RU"/>
        </w:rPr>
        <w:t>свих или појединих доказа</w:t>
      </w:r>
      <w:r w:rsidRPr="00A01B14">
        <w:rPr>
          <w:sz w:val="24"/>
          <w:szCs w:val="24"/>
          <w:lang w:val="sr-Cyrl-CS"/>
        </w:rPr>
        <w:t xml:space="preserve"> о испуњености услова), понуђач ће бити дужан да достави:</w:t>
      </w:r>
    </w:p>
    <w:p w:rsidR="005F0F23" w:rsidRPr="00E12A18" w:rsidRDefault="005F0F23" w:rsidP="005F0F23">
      <w:pPr>
        <w:shd w:val="clear" w:color="auto" w:fill="FFFFFF"/>
        <w:spacing w:line="317" w:lineRule="exact"/>
        <w:jc w:val="both"/>
        <w:rPr>
          <w:sz w:val="24"/>
          <w:szCs w:val="24"/>
          <w:lang w:val="ru-RU"/>
        </w:rPr>
      </w:pPr>
      <w:r w:rsidRPr="00E12A18">
        <w:rPr>
          <w:sz w:val="24"/>
          <w:szCs w:val="24"/>
          <w:lang w:val="ru-RU"/>
        </w:rPr>
        <w:t>ОБАВЕЗНИ УСЛОВИ</w:t>
      </w:r>
    </w:p>
    <w:p w:rsidR="005F0F23" w:rsidRPr="00E12A18" w:rsidRDefault="005F0F23" w:rsidP="005F0F23">
      <w:pPr>
        <w:pStyle w:val="ListParagraph1"/>
        <w:numPr>
          <w:ilvl w:val="0"/>
          <w:numId w:val="7"/>
        </w:numPr>
        <w:tabs>
          <w:tab w:val="left" w:pos="680"/>
        </w:tabs>
        <w:rPr>
          <w:rFonts w:eastAsia="TimesNewRomanPSMT"/>
          <w:bCs/>
          <w:color w:val="auto"/>
        </w:rPr>
      </w:pPr>
      <w:r w:rsidRPr="00E12A18">
        <w:rPr>
          <w:rFonts w:eastAsia="TimesNewRomanPSMT"/>
          <w:bCs/>
          <w:color w:val="auto"/>
        </w:rPr>
        <w:t xml:space="preserve">Чл. 75. ст. 1. тач. 1) ЗЈН, услов под редним бројем 1. наведен у табеларном приказу </w:t>
      </w:r>
      <w:r w:rsidRPr="00E12A18">
        <w:rPr>
          <w:rFonts w:eastAsia="TimesNewRomanPSMT"/>
          <w:b/>
          <w:bCs/>
          <w:color w:val="auto"/>
        </w:rPr>
        <w:t>обавезних услова</w:t>
      </w:r>
      <w:r w:rsidRPr="00E12A18">
        <w:rPr>
          <w:rFonts w:eastAsia="TimesNewRomanPSMT"/>
          <w:bCs/>
          <w:color w:val="auto"/>
        </w:rPr>
        <w:t xml:space="preserve"> –</w:t>
      </w:r>
      <w:r w:rsidRPr="00E12A18">
        <w:rPr>
          <w:rFonts w:eastAsia="TimesNewRomanPSMT"/>
          <w:b/>
          <w:bCs/>
          <w:color w:val="auto"/>
        </w:rPr>
        <w:t xml:space="preserve"> Доказ:</w:t>
      </w:r>
      <w:r w:rsidRPr="00E12A18">
        <w:rPr>
          <w:rFonts w:eastAsia="TimesNewRomanPSMT"/>
          <w:bCs/>
          <w:color w:val="auto"/>
        </w:rPr>
        <w:t xml:space="preserve"> </w:t>
      </w:r>
    </w:p>
    <w:p w:rsidR="005F0F23" w:rsidRPr="00E12A18" w:rsidRDefault="005F0F23" w:rsidP="005F0F23">
      <w:pPr>
        <w:pStyle w:val="ListParagraph1"/>
        <w:tabs>
          <w:tab w:val="left" w:pos="680"/>
        </w:tabs>
        <w:ind w:left="0" w:firstLine="0"/>
        <w:rPr>
          <w:rFonts w:eastAsia="TimesNewRomanPSMT"/>
          <w:bCs/>
          <w:color w:val="auto"/>
        </w:rPr>
      </w:pPr>
      <w:r w:rsidRPr="00E12A18">
        <w:rPr>
          <w:rFonts w:eastAsia="TimesNewRomanPSMT"/>
          <w:bCs/>
          <w:color w:val="auto"/>
        </w:rPr>
        <w:tab/>
      </w:r>
      <w:r w:rsidRPr="00E12A18">
        <w:rPr>
          <w:rFonts w:eastAsia="TimesNewRomanPSMT"/>
          <w:b/>
          <w:bCs/>
          <w:color w:val="auto"/>
          <w:u w:val="single"/>
        </w:rPr>
        <w:t>Правна лица</w:t>
      </w:r>
      <w:r w:rsidRPr="00E12A18">
        <w:rPr>
          <w:rFonts w:eastAsia="TimesNewRomanPSMT"/>
          <w:bCs/>
          <w:color w:val="auto"/>
          <w:u w:val="single"/>
        </w:rPr>
        <w:t xml:space="preserve">: </w:t>
      </w:r>
      <w:r w:rsidRPr="00E12A18">
        <w:rPr>
          <w:rFonts w:eastAsia="TimesNewRomanPSMT"/>
          <w:bCs/>
          <w:color w:val="auto"/>
        </w:rPr>
        <w:t>И</w:t>
      </w:r>
      <w:r w:rsidRPr="00E12A18">
        <w:rPr>
          <w:iCs/>
          <w:color w:val="auto"/>
          <w:lang w:val="sr-Cyrl-CS"/>
        </w:rPr>
        <w:t xml:space="preserve">звод </w:t>
      </w:r>
      <w:r w:rsidRPr="00E12A18">
        <w:rPr>
          <w:color w:val="auto"/>
        </w:rPr>
        <w:t xml:space="preserve">из регистра Агенције за привредне регистре, односно извод из регистра надлежног привредног суда; </w:t>
      </w:r>
    </w:p>
    <w:p w:rsidR="005F0F23" w:rsidRPr="00E12A18" w:rsidRDefault="005F0F23" w:rsidP="005F0F23">
      <w:pPr>
        <w:pStyle w:val="ListParagraph1"/>
        <w:tabs>
          <w:tab w:val="left" w:pos="680"/>
        </w:tabs>
        <w:ind w:left="0" w:firstLine="0"/>
        <w:rPr>
          <w:rFonts w:eastAsia="TimesNewRomanPSMT"/>
          <w:bCs/>
          <w:color w:val="auto"/>
        </w:rPr>
      </w:pPr>
      <w:r w:rsidRPr="00E12A18">
        <w:rPr>
          <w:bCs/>
          <w:color w:val="auto"/>
        </w:rPr>
        <w:tab/>
      </w:r>
      <w:r w:rsidRPr="00E12A18">
        <w:rPr>
          <w:b/>
          <w:color w:val="auto"/>
          <w:u w:val="single"/>
        </w:rPr>
        <w:t>Предузетници:</w:t>
      </w:r>
      <w:r w:rsidRPr="00E12A18">
        <w:rPr>
          <w:rFonts w:eastAsia="TimesNewRomanPSMT"/>
          <w:bCs/>
          <w:color w:val="auto"/>
        </w:rPr>
        <w:t xml:space="preserve"> И</w:t>
      </w:r>
      <w:r w:rsidRPr="00E12A18">
        <w:rPr>
          <w:iCs/>
          <w:color w:val="auto"/>
          <w:lang w:val="sr-Cyrl-CS"/>
        </w:rPr>
        <w:t xml:space="preserve">звод </w:t>
      </w:r>
      <w:r w:rsidRPr="00E12A18">
        <w:rPr>
          <w:color w:val="auto"/>
        </w:rPr>
        <w:t>из регистра Агенције за привредне регистре,, односно извод из одговарајућег регистра.</w:t>
      </w:r>
    </w:p>
    <w:p w:rsidR="005F0F23" w:rsidRPr="00E12A18" w:rsidRDefault="005F0F23" w:rsidP="005F0F23">
      <w:pPr>
        <w:pStyle w:val="ListParagraph1"/>
        <w:numPr>
          <w:ilvl w:val="0"/>
          <w:numId w:val="7"/>
        </w:numPr>
        <w:tabs>
          <w:tab w:val="left" w:pos="680"/>
        </w:tabs>
        <w:autoSpaceDE w:val="0"/>
        <w:autoSpaceDN w:val="0"/>
        <w:adjustRightInd w:val="0"/>
        <w:rPr>
          <w:color w:val="auto"/>
        </w:rPr>
      </w:pPr>
      <w:r w:rsidRPr="00E12A18">
        <w:rPr>
          <w:rFonts w:eastAsia="TimesNewRomanPSMT"/>
          <w:bCs/>
          <w:color w:val="auto"/>
        </w:rPr>
        <w:t xml:space="preserve">Чл. 75. ст. 1. тач. 2) ЗЈН, услов под редним бројем 2. наведен у табеларном приказу </w:t>
      </w:r>
      <w:r w:rsidRPr="00E12A18">
        <w:rPr>
          <w:rFonts w:eastAsia="TimesNewRomanPSMT"/>
          <w:b/>
          <w:bCs/>
          <w:color w:val="auto"/>
        </w:rPr>
        <w:t xml:space="preserve">обавезних услова </w:t>
      </w:r>
      <w:r w:rsidRPr="00E12A18">
        <w:rPr>
          <w:rFonts w:eastAsia="TimesNewRomanPSMT"/>
          <w:bCs/>
          <w:color w:val="auto"/>
        </w:rPr>
        <w:t xml:space="preserve">– </w:t>
      </w:r>
      <w:r w:rsidRPr="00E12A18">
        <w:rPr>
          <w:rFonts w:eastAsia="TimesNewRomanPSMT"/>
          <w:b/>
          <w:bCs/>
          <w:color w:val="auto"/>
        </w:rPr>
        <w:t>Доказ:</w:t>
      </w:r>
    </w:p>
    <w:p w:rsidR="005F0F23" w:rsidRPr="00E12A18" w:rsidRDefault="005F0F23" w:rsidP="005F0F23">
      <w:pPr>
        <w:pStyle w:val="ListParagraph1"/>
        <w:tabs>
          <w:tab w:val="left" w:pos="680"/>
        </w:tabs>
        <w:autoSpaceDE w:val="0"/>
        <w:autoSpaceDN w:val="0"/>
        <w:adjustRightInd w:val="0"/>
        <w:ind w:left="0" w:firstLine="0"/>
        <w:rPr>
          <w:color w:val="auto"/>
        </w:rPr>
      </w:pPr>
      <w:r w:rsidRPr="00E12A18">
        <w:rPr>
          <w:bCs/>
          <w:color w:val="auto"/>
        </w:rPr>
        <w:tab/>
      </w:r>
      <w:r w:rsidRPr="00E12A18">
        <w:rPr>
          <w:b/>
          <w:color w:val="auto"/>
          <w:u w:val="single"/>
        </w:rPr>
        <w:t>П</w:t>
      </w:r>
      <w:r w:rsidRPr="00E12A18">
        <w:rPr>
          <w:b/>
          <w:color w:val="auto"/>
          <w:u w:val="single"/>
          <w:lang w:val="sr-Cyrl-CS"/>
        </w:rPr>
        <w:t>р</w:t>
      </w:r>
      <w:r w:rsidRPr="00E12A18">
        <w:rPr>
          <w:b/>
          <w:bCs/>
          <w:color w:val="auto"/>
          <w:u w:val="single"/>
        </w:rPr>
        <w:t>авна лица:</w:t>
      </w:r>
      <w:r w:rsidRPr="00E12A18">
        <w:rPr>
          <w:bCs/>
          <w:color w:val="auto"/>
        </w:rPr>
        <w:t xml:space="preserve"> 1) </w:t>
      </w:r>
      <w:r w:rsidRPr="00E12A18">
        <w:rPr>
          <w:color w:val="auto"/>
        </w:rPr>
        <w:t>Извод из казнене евиденције, односно уверењe</w:t>
      </w:r>
      <w:r w:rsidRPr="00E12A18">
        <w:rPr>
          <w:b/>
          <w:color w:val="auto"/>
        </w:rPr>
        <w:t xml:space="preserve"> основног суда </w:t>
      </w:r>
      <w:r w:rsidRPr="00E12A18">
        <w:rPr>
          <w:color w:val="auto"/>
        </w:rPr>
        <w:t>на чијем подручју се налази седиште домаћег правног лица</w:t>
      </w:r>
      <w:r w:rsidRPr="00E12A18">
        <w:rPr>
          <w:color w:val="auto"/>
          <w:lang w:val="ru-RU"/>
        </w:rPr>
        <w:t>,</w:t>
      </w:r>
      <w:r w:rsidRPr="00E12A18">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E12A18">
        <w:rPr>
          <w:color w:val="auto"/>
          <w:u w:val="single"/>
        </w:rPr>
        <w:t>Напомена</w:t>
      </w:r>
      <w:r w:rsidRPr="00E12A18">
        <w:rPr>
          <w:color w:val="auto"/>
        </w:rPr>
        <w:t xml:space="preserve">: Уколико уверење Основног суда </w:t>
      </w:r>
      <w:r w:rsidRPr="00E12A18">
        <w:rPr>
          <w:color w:val="auto"/>
        </w:rPr>
        <w:lastRenderedPageBreak/>
        <w:t xml:space="preserve">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12A18">
        <w:rPr>
          <w:b/>
          <w:color w:val="auto"/>
          <w:u w:val="single"/>
        </w:rPr>
        <w:t>И</w:t>
      </w:r>
      <w:r w:rsidRPr="00E12A18">
        <w:rPr>
          <w:color w:val="auto"/>
        </w:rPr>
        <w:t xml:space="preserve"> </w:t>
      </w:r>
      <w:r w:rsidRPr="00E12A18">
        <w:rPr>
          <w:b/>
          <w:color w:val="auto"/>
        </w:rPr>
        <w:t xml:space="preserve">УВЕРЕЊЕ ВИШЕГ СУДА </w:t>
      </w:r>
      <w:r w:rsidRPr="00E12A18">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E12A18">
        <w:rPr>
          <w:b/>
          <w:color w:val="auto"/>
        </w:rPr>
        <w:t>Посебног одељења за организовани криминал Вишег суда у Београду</w:t>
      </w:r>
      <w:r w:rsidRPr="00E12A18">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E12A18">
        <w:rPr>
          <w:b/>
          <w:color w:val="auto"/>
        </w:rPr>
        <w:t xml:space="preserve"> надлежне полицијске управе МУП-а</w:t>
      </w:r>
      <w:r w:rsidRPr="00E12A18">
        <w:rPr>
          <w:color w:val="auto"/>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w:t>
      </w:r>
      <w:r w:rsidRPr="00E12A18">
        <w:rPr>
          <w:color w:val="auto"/>
          <w:lang w:val="ru-RU"/>
        </w:rPr>
        <w:t>а</w:t>
      </w:r>
      <w:r w:rsidRPr="00E12A18">
        <w:rPr>
          <w:color w:val="auto"/>
        </w:rPr>
        <w:t xml:space="preserve">конских заступника дужан је да достави доказ за сваког од њих. </w:t>
      </w:r>
    </w:p>
    <w:p w:rsidR="005F0F23" w:rsidRPr="00E12A18" w:rsidRDefault="005F0F23" w:rsidP="005F0F23">
      <w:pPr>
        <w:pStyle w:val="ListParagraph1"/>
        <w:tabs>
          <w:tab w:val="left" w:pos="680"/>
        </w:tabs>
        <w:autoSpaceDE w:val="0"/>
        <w:autoSpaceDN w:val="0"/>
        <w:adjustRightInd w:val="0"/>
        <w:ind w:left="0" w:firstLine="0"/>
        <w:rPr>
          <w:color w:val="auto"/>
        </w:rPr>
      </w:pPr>
      <w:r w:rsidRPr="00E12A18">
        <w:rPr>
          <w:bCs/>
          <w:color w:val="auto"/>
        </w:rPr>
        <w:tab/>
      </w:r>
      <w:r w:rsidRPr="00E12A18">
        <w:rPr>
          <w:b/>
          <w:color w:val="auto"/>
          <w:u w:val="single"/>
        </w:rPr>
        <w:t>П</w:t>
      </w:r>
      <w:r w:rsidRPr="00E12A18">
        <w:rPr>
          <w:b/>
          <w:bCs/>
          <w:color w:val="auto"/>
          <w:u w:val="single"/>
        </w:rPr>
        <w:t>редузетници и физичка лица</w:t>
      </w:r>
      <w:r w:rsidRPr="00E12A18">
        <w:rPr>
          <w:color w:val="auto"/>
          <w:u w:val="single"/>
        </w:rPr>
        <w:t>:</w:t>
      </w:r>
      <w:r w:rsidRPr="00E12A18">
        <w:rPr>
          <w:color w:val="auto"/>
        </w:rPr>
        <w:t xml:space="preserve"> Извод из казнене евиденције, односно уверење </w:t>
      </w:r>
      <w:r w:rsidRPr="00E12A18">
        <w:rPr>
          <w:b/>
          <w:color w:val="auto"/>
        </w:rPr>
        <w:t>надлежне полицијске управе МУП-а</w:t>
      </w:r>
      <w:r w:rsidRPr="00E12A18">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F0F23" w:rsidRPr="00E12A18" w:rsidRDefault="005F0F23" w:rsidP="005F0F23">
      <w:pPr>
        <w:pStyle w:val="ListParagraph1"/>
        <w:tabs>
          <w:tab w:val="left" w:pos="680"/>
        </w:tabs>
        <w:autoSpaceDE w:val="0"/>
        <w:autoSpaceDN w:val="0"/>
        <w:adjustRightInd w:val="0"/>
        <w:ind w:left="0" w:firstLine="0"/>
        <w:rPr>
          <w:color w:val="auto"/>
        </w:rPr>
      </w:pPr>
      <w:r w:rsidRPr="00E12A18">
        <w:rPr>
          <w:b/>
          <w:color w:val="auto"/>
        </w:rPr>
        <w:tab/>
        <w:t>Докази не могу бити старији од два месеца пре отварања понуда.</w:t>
      </w:r>
    </w:p>
    <w:p w:rsidR="005F0F23" w:rsidRPr="00E12A18" w:rsidRDefault="005F0F23" w:rsidP="005F0F23">
      <w:pPr>
        <w:pStyle w:val="ListParagraph1"/>
        <w:numPr>
          <w:ilvl w:val="0"/>
          <w:numId w:val="7"/>
        </w:numPr>
        <w:tabs>
          <w:tab w:val="left" w:pos="680"/>
        </w:tabs>
        <w:autoSpaceDE w:val="0"/>
        <w:autoSpaceDN w:val="0"/>
        <w:adjustRightInd w:val="0"/>
        <w:rPr>
          <w:color w:val="auto"/>
        </w:rPr>
      </w:pPr>
      <w:r w:rsidRPr="00E12A18">
        <w:rPr>
          <w:rFonts w:eastAsia="TimesNewRomanPSMT"/>
          <w:bCs/>
          <w:color w:val="auto"/>
        </w:rPr>
        <w:t xml:space="preserve">Чл. 75. ст. 1. тач. 4) ЗЈН, услов под редним бројем 3. наведен у табеларном приказу </w:t>
      </w:r>
      <w:r w:rsidRPr="00E12A18">
        <w:rPr>
          <w:rFonts w:eastAsia="TimesNewRomanPSMT"/>
          <w:b/>
          <w:bCs/>
          <w:color w:val="auto"/>
        </w:rPr>
        <w:t xml:space="preserve">обавезних услова  </w:t>
      </w:r>
      <w:r w:rsidRPr="00E12A18">
        <w:rPr>
          <w:rFonts w:eastAsia="TimesNewRomanPSMT"/>
          <w:bCs/>
          <w:color w:val="auto"/>
        </w:rPr>
        <w:t>-</w:t>
      </w:r>
      <w:r w:rsidRPr="00E12A18">
        <w:rPr>
          <w:b/>
          <w:color w:val="auto"/>
          <w:lang w:val="sr-Cyrl-CS"/>
        </w:rPr>
        <w:t xml:space="preserve"> Доказ: </w:t>
      </w:r>
    </w:p>
    <w:p w:rsidR="005F0F23" w:rsidRPr="00E12A18" w:rsidRDefault="005F0F23" w:rsidP="005F0F23">
      <w:pPr>
        <w:pStyle w:val="ListParagraph1"/>
        <w:tabs>
          <w:tab w:val="left" w:pos="680"/>
        </w:tabs>
        <w:autoSpaceDE w:val="0"/>
        <w:autoSpaceDN w:val="0"/>
        <w:adjustRightInd w:val="0"/>
        <w:ind w:left="0" w:firstLine="0"/>
        <w:rPr>
          <w:color w:val="auto"/>
        </w:rPr>
      </w:pPr>
      <w:r w:rsidRPr="00E12A18">
        <w:rPr>
          <w:color w:val="auto"/>
        </w:rPr>
        <w:tab/>
        <w:t xml:space="preserve">Уверење </w:t>
      </w:r>
      <w:r w:rsidRPr="00E12A18">
        <w:rPr>
          <w:bCs/>
          <w:color w:val="auto"/>
        </w:rPr>
        <w:t xml:space="preserve">Пореске управе Министарства финансија </w:t>
      </w:r>
      <w:r w:rsidRPr="00E12A18">
        <w:rPr>
          <w:color w:val="auto"/>
        </w:rPr>
        <w:t xml:space="preserve">да је измирио доспеле порезе и доприносе и уверење надлежне управе </w:t>
      </w:r>
      <w:r w:rsidRPr="00E12A18">
        <w:rPr>
          <w:bCs/>
          <w:color w:val="auto"/>
        </w:rPr>
        <w:t xml:space="preserve">локалне самоуправе </w:t>
      </w:r>
      <w:r w:rsidRPr="00E12A18">
        <w:rPr>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5F0F23" w:rsidRPr="00E12A18" w:rsidRDefault="005F0F23" w:rsidP="005F0F23">
      <w:pPr>
        <w:pStyle w:val="ListParagraph1"/>
        <w:tabs>
          <w:tab w:val="left" w:pos="680"/>
        </w:tabs>
        <w:autoSpaceDE w:val="0"/>
        <w:autoSpaceDN w:val="0"/>
        <w:adjustRightInd w:val="0"/>
        <w:ind w:left="0" w:firstLine="0"/>
        <w:rPr>
          <w:b/>
          <w:color w:val="auto"/>
        </w:rPr>
      </w:pPr>
      <w:r w:rsidRPr="00E12A18">
        <w:rPr>
          <w:b/>
          <w:color w:val="auto"/>
        </w:rPr>
        <w:tab/>
        <w:t>Докази не могу бити старији од два месеца пре отварања понуда.</w:t>
      </w:r>
    </w:p>
    <w:p w:rsidR="005F0F23" w:rsidRPr="00E12A18" w:rsidRDefault="005F0F23" w:rsidP="005F0F23">
      <w:pPr>
        <w:pStyle w:val="ListParagraph1"/>
        <w:tabs>
          <w:tab w:val="left" w:pos="680"/>
        </w:tabs>
        <w:autoSpaceDE w:val="0"/>
        <w:autoSpaceDN w:val="0"/>
        <w:adjustRightInd w:val="0"/>
        <w:ind w:left="0" w:firstLine="0"/>
        <w:rPr>
          <w:b/>
          <w:color w:val="auto"/>
        </w:rPr>
      </w:pPr>
    </w:p>
    <w:p w:rsidR="005F0F23" w:rsidRPr="00E12A18" w:rsidRDefault="005F0F23" w:rsidP="005F0F23">
      <w:pPr>
        <w:tabs>
          <w:tab w:val="left" w:pos="1843"/>
        </w:tabs>
        <w:ind w:firstLine="709"/>
        <w:jc w:val="both"/>
        <w:rPr>
          <w:sz w:val="24"/>
          <w:szCs w:val="24"/>
          <w:lang w:val="sr-Cyrl-CS"/>
        </w:rPr>
      </w:pPr>
      <w:r w:rsidRPr="00E12A18">
        <w:rPr>
          <w:sz w:val="24"/>
          <w:szCs w:val="24"/>
          <w:lang w:val="sr-Cyrl-CS"/>
        </w:rPr>
        <w:t xml:space="preserve">Испуњеност </w:t>
      </w:r>
      <w:r w:rsidRPr="00E12A18">
        <w:rPr>
          <w:b/>
          <w:sz w:val="24"/>
          <w:szCs w:val="24"/>
          <w:lang w:val="sr-Cyrl-CS"/>
        </w:rPr>
        <w:t>додатних услова</w:t>
      </w:r>
      <w:r w:rsidRPr="00E12A18">
        <w:rPr>
          <w:sz w:val="24"/>
          <w:szCs w:val="24"/>
          <w:lang w:val="sr-Cyrl-CS"/>
        </w:rPr>
        <w:t xml:space="preserve"> за учешће у поступку предметне јавне набавке, понуђач доказује достављањем следећих доказа: </w:t>
      </w:r>
    </w:p>
    <w:p w:rsidR="005F0F23" w:rsidRPr="00E12A18" w:rsidRDefault="005F0F23" w:rsidP="005F0F23">
      <w:pPr>
        <w:rPr>
          <w:b/>
          <w:sz w:val="24"/>
          <w:szCs w:val="24"/>
          <w:lang w:val="sr-Cyrl-CS"/>
        </w:rPr>
      </w:pPr>
      <w:r w:rsidRPr="00E12A18">
        <w:rPr>
          <w:b/>
          <w:sz w:val="24"/>
          <w:szCs w:val="24"/>
          <w:lang w:val="sr-Cyrl-CS"/>
        </w:rPr>
        <w:t>Пословни  капацитет:</w:t>
      </w:r>
    </w:p>
    <w:p w:rsidR="005F0F23" w:rsidRPr="00A01B14" w:rsidRDefault="005F0F23" w:rsidP="005F0F23">
      <w:pPr>
        <w:rPr>
          <w:sz w:val="24"/>
          <w:szCs w:val="24"/>
          <w:lang w:val="sr-Cyrl-CS" w:eastAsia="sr-Latn-CS"/>
        </w:rPr>
      </w:pPr>
      <w:r w:rsidRPr="00A01B14">
        <w:rPr>
          <w:sz w:val="24"/>
          <w:szCs w:val="24"/>
          <w:lang w:val="sr-Cyrl-CS" w:eastAsia="sr-Latn-CS"/>
        </w:rPr>
        <w:t xml:space="preserve">Понуђач мора да располаже са минималном </w:t>
      </w:r>
      <w:r w:rsidRPr="00E12A18">
        <w:rPr>
          <w:sz w:val="24"/>
          <w:szCs w:val="24"/>
          <w:lang w:eastAsia="sr-Latn-CS"/>
        </w:rPr>
        <w:t xml:space="preserve"> пословним капацитетом</w:t>
      </w:r>
      <w:r w:rsidRPr="00A01B14">
        <w:rPr>
          <w:sz w:val="24"/>
          <w:szCs w:val="24"/>
          <w:lang w:val="sr-Cyrl-CS" w:eastAsia="sr-Latn-CS"/>
        </w:rPr>
        <w:t>:</w:t>
      </w:r>
    </w:p>
    <w:p w:rsidR="005F0F23" w:rsidRPr="00A01B14" w:rsidRDefault="005F0F23" w:rsidP="005F0F23">
      <w:pPr>
        <w:ind w:firstLine="709"/>
        <w:rPr>
          <w:sz w:val="24"/>
          <w:szCs w:val="24"/>
          <w:lang w:val="sr-Cyrl-CS" w:eastAsia="sr-Latn-CS"/>
        </w:rPr>
      </w:pPr>
    </w:p>
    <w:p w:rsidR="005F0F23" w:rsidRPr="00B96714" w:rsidRDefault="005F0F23" w:rsidP="005F0F23">
      <w:pPr>
        <w:rPr>
          <w:b/>
          <w:sz w:val="24"/>
          <w:szCs w:val="24"/>
          <w:lang w:eastAsia="sr-Latn-CS"/>
        </w:rPr>
      </w:pPr>
      <w:r w:rsidRPr="008762AA">
        <w:rPr>
          <w:sz w:val="24"/>
          <w:szCs w:val="24"/>
          <w:lang w:val="ru-RU" w:eastAsia="sr-Latn-CS"/>
        </w:rPr>
        <w:t>а</w:t>
      </w:r>
      <w:r w:rsidRPr="008762AA">
        <w:rPr>
          <w:sz w:val="24"/>
          <w:szCs w:val="24"/>
          <w:lang w:val="sr-Cyrl-CS" w:eastAsia="sr-Latn-CS"/>
        </w:rPr>
        <w:t xml:space="preserve">) </w:t>
      </w:r>
      <w:r w:rsidRPr="008762AA">
        <w:rPr>
          <w:sz w:val="24"/>
          <w:szCs w:val="24"/>
          <w:lang w:eastAsia="sr-Latn-CS"/>
        </w:rPr>
        <w:t>да је понуђач у  201</w:t>
      </w:r>
      <w:r w:rsidR="00B96714">
        <w:rPr>
          <w:sz w:val="24"/>
          <w:szCs w:val="24"/>
          <w:lang w:val="sr-Cyrl-RS" w:eastAsia="sr-Latn-CS"/>
        </w:rPr>
        <w:t>9</w:t>
      </w:r>
      <w:r w:rsidRPr="008762AA">
        <w:rPr>
          <w:sz w:val="24"/>
          <w:szCs w:val="24"/>
          <w:lang w:eastAsia="sr-Latn-CS"/>
        </w:rPr>
        <w:t>, 201</w:t>
      </w:r>
      <w:r w:rsidR="00B96714">
        <w:rPr>
          <w:sz w:val="24"/>
          <w:szCs w:val="24"/>
          <w:lang w:val="sr-Cyrl-RS" w:eastAsia="sr-Latn-CS"/>
        </w:rPr>
        <w:t>8</w:t>
      </w:r>
      <w:r w:rsidRPr="008762AA">
        <w:rPr>
          <w:sz w:val="24"/>
          <w:szCs w:val="24"/>
          <w:lang w:eastAsia="sr-Latn-CS"/>
        </w:rPr>
        <w:t xml:space="preserve"> и 201</w:t>
      </w:r>
      <w:r w:rsidR="00B96714">
        <w:rPr>
          <w:sz w:val="24"/>
          <w:szCs w:val="24"/>
          <w:lang w:val="sr-Cyrl-RS" w:eastAsia="sr-Latn-CS"/>
        </w:rPr>
        <w:t>7</w:t>
      </w:r>
      <w:r w:rsidRPr="008762AA">
        <w:rPr>
          <w:sz w:val="24"/>
          <w:szCs w:val="24"/>
          <w:lang w:eastAsia="sr-Latn-CS"/>
        </w:rPr>
        <w:t xml:space="preserve">. </w:t>
      </w:r>
      <w:proofErr w:type="gramStart"/>
      <w:r w:rsidRPr="008762AA">
        <w:rPr>
          <w:sz w:val="24"/>
          <w:szCs w:val="24"/>
          <w:lang w:eastAsia="sr-Latn-CS"/>
        </w:rPr>
        <w:t>години</w:t>
      </w:r>
      <w:proofErr w:type="gramEnd"/>
      <w:r w:rsidRPr="008762AA">
        <w:rPr>
          <w:sz w:val="24"/>
          <w:szCs w:val="24"/>
          <w:lang w:eastAsia="sr-Latn-CS"/>
        </w:rPr>
        <w:t xml:space="preserve"> вршио услугу одгушења јавне канализације минималне вредности за све три године у износу од </w:t>
      </w:r>
      <w:r w:rsidRPr="00B96714">
        <w:rPr>
          <w:b/>
          <w:sz w:val="24"/>
          <w:szCs w:val="24"/>
          <w:lang w:eastAsia="sr-Latn-CS"/>
        </w:rPr>
        <w:t xml:space="preserve">9. </w:t>
      </w:r>
      <w:proofErr w:type="gramStart"/>
      <w:r w:rsidRPr="00B96714">
        <w:rPr>
          <w:b/>
          <w:sz w:val="24"/>
          <w:szCs w:val="24"/>
          <w:lang w:eastAsia="sr-Latn-CS"/>
        </w:rPr>
        <w:t>000.000,00 динара без пдв-а.</w:t>
      </w:r>
      <w:proofErr w:type="gramEnd"/>
    </w:p>
    <w:p w:rsidR="005F0F23" w:rsidRPr="008762AA" w:rsidRDefault="005F0F23" w:rsidP="005F0F23">
      <w:pPr>
        <w:rPr>
          <w:sz w:val="24"/>
          <w:szCs w:val="24"/>
        </w:rPr>
      </w:pPr>
      <w:r w:rsidRPr="008762AA">
        <w:rPr>
          <w:b/>
          <w:sz w:val="24"/>
          <w:szCs w:val="24"/>
          <w:lang w:eastAsia="sr-Latn-CS"/>
        </w:rPr>
        <w:t xml:space="preserve">Доказ: </w:t>
      </w:r>
      <w:r w:rsidRPr="008762AA">
        <w:rPr>
          <w:sz w:val="24"/>
          <w:szCs w:val="24"/>
          <w:lang w:eastAsia="sr-Latn-CS"/>
        </w:rPr>
        <w:t xml:space="preserve"> ОБРАЗАЦ- Референц листа оверена, потписана</w:t>
      </w:r>
      <w:proofErr w:type="gramStart"/>
      <w:r w:rsidRPr="008762AA">
        <w:rPr>
          <w:sz w:val="24"/>
          <w:szCs w:val="24"/>
          <w:lang w:eastAsia="sr-Latn-CS"/>
        </w:rPr>
        <w:t xml:space="preserve">, </w:t>
      </w:r>
      <w:r w:rsidRPr="008762AA">
        <w:rPr>
          <w:sz w:val="24"/>
          <w:szCs w:val="24"/>
        </w:rPr>
        <w:t xml:space="preserve"> уз</w:t>
      </w:r>
      <w:proofErr w:type="gramEnd"/>
      <w:r w:rsidRPr="008762AA">
        <w:rPr>
          <w:sz w:val="24"/>
          <w:szCs w:val="24"/>
        </w:rPr>
        <w:t xml:space="preserve"> референц листу обавезно приложити и потврде на обрасцу 8/1 оверене од стрaне наручилаца са вредностима извршених уговора и поштовању уговорних обавеза, копије уговора, </w:t>
      </w:r>
      <w:r>
        <w:rPr>
          <w:sz w:val="24"/>
          <w:szCs w:val="24"/>
        </w:rPr>
        <w:t xml:space="preserve">или </w:t>
      </w:r>
      <w:r w:rsidRPr="008762AA">
        <w:rPr>
          <w:sz w:val="24"/>
          <w:szCs w:val="24"/>
        </w:rPr>
        <w:t>копије оверених рачуна</w:t>
      </w:r>
      <w:r>
        <w:rPr>
          <w:sz w:val="24"/>
          <w:szCs w:val="24"/>
        </w:rPr>
        <w:t xml:space="preserve">, или копије </w:t>
      </w:r>
      <w:r w:rsidRPr="008762AA">
        <w:rPr>
          <w:sz w:val="24"/>
          <w:szCs w:val="24"/>
        </w:rPr>
        <w:t xml:space="preserve"> радних налога.</w:t>
      </w:r>
    </w:p>
    <w:p w:rsidR="005F0F23" w:rsidRPr="00E12A18" w:rsidRDefault="005F0F23" w:rsidP="005F0F23">
      <w:pPr>
        <w:rPr>
          <w:sz w:val="24"/>
          <w:szCs w:val="24"/>
        </w:rPr>
      </w:pPr>
      <w:r w:rsidRPr="008762AA">
        <w:rPr>
          <w:sz w:val="24"/>
          <w:szCs w:val="24"/>
        </w:rPr>
        <w:t>У обзир ће се узети само оне референце које имају горе наведене доказе и то за сваку референцу посебно.</w:t>
      </w:r>
    </w:p>
    <w:p w:rsidR="005F0F23" w:rsidRPr="00E12A18" w:rsidRDefault="005F0F23" w:rsidP="005F0F23">
      <w:pPr>
        <w:rPr>
          <w:sz w:val="24"/>
          <w:szCs w:val="24"/>
        </w:rPr>
      </w:pPr>
    </w:p>
    <w:p w:rsidR="005F0F23" w:rsidRPr="00E12A18" w:rsidRDefault="005F0F23" w:rsidP="005F0F23">
      <w:pPr>
        <w:rPr>
          <w:b/>
          <w:sz w:val="24"/>
          <w:szCs w:val="24"/>
          <w:lang w:val="sr-Cyrl-CS"/>
        </w:rPr>
      </w:pPr>
      <w:r w:rsidRPr="00E12A18">
        <w:rPr>
          <w:b/>
          <w:sz w:val="24"/>
          <w:szCs w:val="24"/>
          <w:lang w:val="sr-Cyrl-CS"/>
        </w:rPr>
        <w:t>Технички капацитет:</w:t>
      </w:r>
    </w:p>
    <w:p w:rsidR="005F0F23" w:rsidRPr="00A01B14" w:rsidRDefault="005F0F23" w:rsidP="005F0F23">
      <w:pPr>
        <w:rPr>
          <w:sz w:val="24"/>
          <w:szCs w:val="24"/>
          <w:lang w:val="sr-Cyrl-CS" w:eastAsia="sr-Latn-CS"/>
        </w:rPr>
      </w:pPr>
      <w:r w:rsidRPr="00A01B14">
        <w:rPr>
          <w:sz w:val="24"/>
          <w:szCs w:val="24"/>
          <w:lang w:val="sr-Cyrl-CS" w:eastAsia="sr-Latn-CS"/>
        </w:rPr>
        <w:t>Понуђач мора да располаже са минималном техничком опремљеношћу:</w:t>
      </w:r>
    </w:p>
    <w:p w:rsidR="005F0F23" w:rsidRPr="00A01B14" w:rsidRDefault="005F0F23" w:rsidP="005F0F23">
      <w:pPr>
        <w:ind w:firstLine="709"/>
        <w:rPr>
          <w:sz w:val="24"/>
          <w:szCs w:val="24"/>
          <w:lang w:val="sr-Cyrl-CS" w:eastAsia="sr-Latn-CS"/>
        </w:rPr>
      </w:pPr>
    </w:p>
    <w:p w:rsidR="005F0F23" w:rsidRPr="00E12A18" w:rsidRDefault="005F0F23" w:rsidP="005F0F23">
      <w:pPr>
        <w:rPr>
          <w:sz w:val="24"/>
          <w:szCs w:val="24"/>
          <w:lang w:eastAsia="sr-Latn-CS"/>
        </w:rPr>
      </w:pPr>
      <w:r w:rsidRPr="00E12A18">
        <w:rPr>
          <w:sz w:val="24"/>
          <w:szCs w:val="24"/>
          <w:lang w:val="ru-RU" w:eastAsia="sr-Latn-CS"/>
        </w:rPr>
        <w:t>а</w:t>
      </w:r>
      <w:r w:rsidRPr="00A01B14">
        <w:rPr>
          <w:sz w:val="24"/>
          <w:szCs w:val="24"/>
          <w:lang w:val="sr-Cyrl-CS" w:eastAsia="sr-Latn-CS"/>
        </w:rPr>
        <w:t xml:space="preserve">) </w:t>
      </w:r>
      <w:r w:rsidRPr="00E12A18">
        <w:rPr>
          <w:sz w:val="24"/>
          <w:szCs w:val="24"/>
          <w:lang w:eastAsia="sr-Latn-CS"/>
        </w:rPr>
        <w:t xml:space="preserve">Комбиновано возило Canal-Јet усисно потисног дејства за одгушење канализације и </w:t>
      </w:r>
      <w:r w:rsidRPr="00E12A18">
        <w:rPr>
          <w:sz w:val="24"/>
          <w:szCs w:val="24"/>
          <w:lang w:eastAsia="sr-Latn-CS"/>
        </w:rPr>
        <w:lastRenderedPageBreak/>
        <w:t>црпљење отпадних материја</w:t>
      </w:r>
      <w:r w:rsidRPr="00A01B14">
        <w:rPr>
          <w:sz w:val="24"/>
          <w:szCs w:val="24"/>
          <w:lang w:val="sr-Cyrl-CS" w:eastAsia="sr-Latn-CS"/>
        </w:rPr>
        <w:t>– комада 2</w:t>
      </w:r>
    </w:p>
    <w:p w:rsidR="005F0F23" w:rsidRPr="00E12A18" w:rsidRDefault="005F0F23" w:rsidP="005F0F23">
      <w:pPr>
        <w:rPr>
          <w:sz w:val="24"/>
          <w:szCs w:val="24"/>
          <w:lang w:eastAsia="sr-Latn-CS"/>
        </w:rPr>
      </w:pPr>
      <w:r w:rsidRPr="00E12A18">
        <w:rPr>
          <w:b/>
          <w:sz w:val="24"/>
          <w:szCs w:val="24"/>
          <w:lang w:eastAsia="sr-Latn-CS"/>
        </w:rPr>
        <w:t>Доказ</w:t>
      </w:r>
      <w:r w:rsidRPr="00E12A18">
        <w:rPr>
          <w:sz w:val="24"/>
          <w:szCs w:val="24"/>
          <w:lang w:eastAsia="sr-Latn-CS"/>
        </w:rPr>
        <w:t>: Копија саобраћајне дозволе и Уверење надлежне институције да је возило атестирано за безбедан и здрав рад</w:t>
      </w:r>
    </w:p>
    <w:p w:rsidR="005F0F23" w:rsidRPr="00A01B14" w:rsidRDefault="005F0F23" w:rsidP="005F0F23">
      <w:pPr>
        <w:ind w:firstLine="709"/>
        <w:rPr>
          <w:sz w:val="24"/>
          <w:szCs w:val="24"/>
          <w:lang w:eastAsia="sr-Latn-CS"/>
        </w:rPr>
      </w:pPr>
    </w:p>
    <w:p w:rsidR="005F0F23" w:rsidRPr="00E12A18" w:rsidRDefault="005F0F23" w:rsidP="005F0F23">
      <w:pPr>
        <w:rPr>
          <w:sz w:val="24"/>
          <w:szCs w:val="24"/>
          <w:lang w:eastAsia="sr-Latn-CS"/>
        </w:rPr>
      </w:pPr>
      <w:r w:rsidRPr="00E12A18">
        <w:rPr>
          <w:sz w:val="24"/>
          <w:szCs w:val="24"/>
          <w:lang w:eastAsia="sr-Latn-CS"/>
        </w:rPr>
        <w:t>б</w:t>
      </w:r>
      <w:r w:rsidRPr="00A01B14">
        <w:rPr>
          <w:sz w:val="24"/>
          <w:szCs w:val="24"/>
          <w:lang w:eastAsia="sr-Latn-CS"/>
        </w:rPr>
        <w:t xml:space="preserve">) </w:t>
      </w:r>
      <w:r w:rsidRPr="00E12A18">
        <w:rPr>
          <w:sz w:val="24"/>
          <w:szCs w:val="24"/>
          <w:lang w:eastAsia="sr-Latn-CS"/>
        </w:rPr>
        <w:t xml:space="preserve">Специјално комби-возило за снимање канализације до </w:t>
      </w:r>
      <w:r w:rsidRPr="00A01B14">
        <w:rPr>
          <w:bCs/>
          <w:sz w:val="24"/>
          <w:szCs w:val="24"/>
          <w:lang w:eastAsia="sr-Latn-CS"/>
        </w:rPr>
        <w:t>Ø</w:t>
      </w:r>
      <w:r w:rsidRPr="00E12A18">
        <w:rPr>
          <w:sz w:val="24"/>
          <w:szCs w:val="24"/>
          <w:lang w:eastAsia="sr-Latn-CS"/>
        </w:rPr>
        <w:t xml:space="preserve">  600</w:t>
      </w:r>
    </w:p>
    <w:p w:rsidR="005F0F23" w:rsidRPr="00E12A18" w:rsidRDefault="005F0F23" w:rsidP="005F0F23">
      <w:pPr>
        <w:rPr>
          <w:sz w:val="24"/>
          <w:szCs w:val="24"/>
          <w:lang w:eastAsia="sr-Latn-CS"/>
        </w:rPr>
      </w:pPr>
    </w:p>
    <w:p w:rsidR="005F0F23" w:rsidRPr="00E12A18" w:rsidRDefault="005F0F23" w:rsidP="005F0F23">
      <w:pPr>
        <w:rPr>
          <w:sz w:val="24"/>
          <w:szCs w:val="24"/>
          <w:lang w:eastAsia="sr-Latn-CS"/>
        </w:rPr>
      </w:pPr>
      <w:r w:rsidRPr="00E12A18">
        <w:rPr>
          <w:b/>
          <w:sz w:val="24"/>
          <w:szCs w:val="24"/>
          <w:lang w:eastAsia="sr-Latn-CS"/>
        </w:rPr>
        <w:t>Доказ</w:t>
      </w:r>
      <w:r w:rsidRPr="00E12A18">
        <w:rPr>
          <w:sz w:val="24"/>
          <w:szCs w:val="24"/>
          <w:lang w:eastAsia="sr-Latn-CS"/>
        </w:rPr>
        <w:t>: Копија саобраћајне дозволе и Уверење надлежне институције да је возило атестирано за безбедан и здрав рад</w:t>
      </w:r>
    </w:p>
    <w:p w:rsidR="005F0F23" w:rsidRPr="00E12A18" w:rsidRDefault="005F0F23" w:rsidP="005F0F23">
      <w:pPr>
        <w:rPr>
          <w:sz w:val="24"/>
          <w:szCs w:val="24"/>
          <w:lang w:eastAsia="sr-Latn-CS"/>
        </w:rPr>
      </w:pPr>
    </w:p>
    <w:p w:rsidR="005F0F23" w:rsidRPr="00E12A18" w:rsidRDefault="005F0F23" w:rsidP="005F0F23">
      <w:pPr>
        <w:rPr>
          <w:b/>
          <w:sz w:val="24"/>
          <w:szCs w:val="24"/>
          <w:lang w:eastAsia="sr-Latn-CS"/>
        </w:rPr>
      </w:pPr>
      <w:r w:rsidRPr="00E12A18">
        <w:rPr>
          <w:b/>
          <w:sz w:val="24"/>
          <w:szCs w:val="24"/>
          <w:lang w:eastAsia="sr-Latn-CS"/>
        </w:rPr>
        <w:t>Кадровски капацитет</w:t>
      </w:r>
    </w:p>
    <w:p w:rsidR="005F0F23" w:rsidRPr="00E12A18" w:rsidRDefault="005F0F23" w:rsidP="005F0F23">
      <w:pPr>
        <w:rPr>
          <w:sz w:val="24"/>
          <w:szCs w:val="24"/>
          <w:lang w:eastAsia="sr-Latn-CS"/>
        </w:rPr>
      </w:pPr>
      <w:r w:rsidRPr="00E12A18">
        <w:rPr>
          <w:sz w:val="24"/>
          <w:szCs w:val="24"/>
          <w:lang w:eastAsia="sr-Latn-CS"/>
        </w:rPr>
        <w:t>Понуђач мора да располаже са минимум  5 (пет)  радно ангажованих и то: (2 возача Ц категорије обучена за рад са високопритисним пумпама; 2 НК радника и 1 грађевинским инжењером са важећом лиценцом – 411 или 414)</w:t>
      </w:r>
    </w:p>
    <w:p w:rsidR="005F0F23" w:rsidRPr="00E12A18" w:rsidRDefault="005F0F23" w:rsidP="005F0F23">
      <w:pPr>
        <w:rPr>
          <w:sz w:val="24"/>
          <w:szCs w:val="24"/>
          <w:lang w:eastAsia="sr-Latn-CS"/>
        </w:rPr>
      </w:pPr>
      <w:r w:rsidRPr="00E12A18">
        <w:rPr>
          <w:b/>
          <w:sz w:val="24"/>
          <w:szCs w:val="24"/>
          <w:lang w:eastAsia="sr-Latn-CS"/>
        </w:rPr>
        <w:t>Докази</w:t>
      </w:r>
      <w:r w:rsidRPr="00E12A18">
        <w:rPr>
          <w:sz w:val="24"/>
          <w:szCs w:val="24"/>
          <w:lang w:eastAsia="sr-Latn-CS"/>
        </w:rPr>
        <w:t>:</w:t>
      </w:r>
    </w:p>
    <w:p w:rsidR="005F0F23" w:rsidRPr="00E12A18" w:rsidRDefault="005F0F23" w:rsidP="005F0F23">
      <w:pPr>
        <w:rPr>
          <w:sz w:val="24"/>
          <w:szCs w:val="24"/>
          <w:lang w:eastAsia="sr-Latn-CS"/>
        </w:rPr>
      </w:pPr>
      <w:r w:rsidRPr="00E12A18">
        <w:rPr>
          <w:sz w:val="24"/>
          <w:szCs w:val="24"/>
          <w:lang w:eastAsia="sr-Latn-CS"/>
        </w:rPr>
        <w:t>За све тражене радно ангажоване – доказ:  М пријава (копија обрасца);</w:t>
      </w:r>
    </w:p>
    <w:p w:rsidR="005F0F23" w:rsidRPr="00E12A18" w:rsidRDefault="005F0F23" w:rsidP="005F0F23">
      <w:pPr>
        <w:rPr>
          <w:sz w:val="24"/>
          <w:szCs w:val="24"/>
          <w:lang w:eastAsia="sr-Latn-CS"/>
        </w:rPr>
      </w:pPr>
      <w:r w:rsidRPr="00E12A18">
        <w:rPr>
          <w:sz w:val="24"/>
          <w:szCs w:val="24"/>
          <w:lang w:eastAsia="sr-Latn-CS"/>
        </w:rPr>
        <w:t>За возаче Ц категорије – доказ:  копија возачке дозволе и Уверење надлежне институције да су возачи обучени за рад са високопритисним пумпама;</w:t>
      </w:r>
    </w:p>
    <w:p w:rsidR="005F0F23" w:rsidRPr="00E12A18" w:rsidRDefault="005F0F23" w:rsidP="005F0F23">
      <w:pPr>
        <w:rPr>
          <w:b/>
          <w:sz w:val="24"/>
          <w:szCs w:val="24"/>
          <w:lang w:eastAsia="sr-Latn-CS"/>
        </w:rPr>
      </w:pPr>
      <w:r w:rsidRPr="00E12A18">
        <w:rPr>
          <w:sz w:val="24"/>
          <w:szCs w:val="24"/>
          <w:lang w:eastAsia="sr-Latn-CS"/>
        </w:rPr>
        <w:t xml:space="preserve">За грађевинског инжењера – доказ:  копија важеће лиценце, и важећа потврда Инжењерске коморе Србије да лиценца није одузета  </w:t>
      </w:r>
    </w:p>
    <w:p w:rsidR="005F0F23" w:rsidRPr="00A01B14" w:rsidRDefault="005F0F23" w:rsidP="005F0F23">
      <w:pPr>
        <w:rPr>
          <w:bCs/>
          <w:sz w:val="24"/>
          <w:szCs w:val="24"/>
          <w:lang w:eastAsia="sr-Latn-CS"/>
        </w:rPr>
      </w:pPr>
    </w:p>
    <w:p w:rsidR="005F0F23" w:rsidRPr="00E12A18" w:rsidRDefault="005F0F23" w:rsidP="005F0F23">
      <w:pPr>
        <w:widowControl/>
        <w:tabs>
          <w:tab w:val="left" w:pos="709"/>
        </w:tabs>
        <w:autoSpaceDE/>
        <w:autoSpaceDN/>
        <w:adjustRightInd/>
        <w:jc w:val="both"/>
        <w:rPr>
          <w:b/>
          <w:bCs/>
          <w:sz w:val="24"/>
          <w:szCs w:val="24"/>
          <w:lang w:val="sr-Cyrl-CS"/>
        </w:rPr>
      </w:pPr>
      <w:r w:rsidRPr="00A01B14">
        <w:rPr>
          <w:sz w:val="24"/>
          <w:szCs w:val="24"/>
          <w:lang w:eastAsia="sr-Latn-CS"/>
        </w:rPr>
        <w:tab/>
      </w:r>
      <w:r w:rsidRPr="00E12A18">
        <w:rPr>
          <w:b/>
          <w:bCs/>
          <w:sz w:val="24"/>
          <w:szCs w:val="24"/>
          <w:lang w:val="sr-Cyrl-CS" w:eastAsia="sr-Latn-CS"/>
        </w:rPr>
        <w:t>Наручилац задржава право накнадне провере</w:t>
      </w:r>
      <w:r w:rsidRPr="00E12A18">
        <w:rPr>
          <w:b/>
          <w:bCs/>
          <w:sz w:val="24"/>
          <w:szCs w:val="24"/>
          <w:lang w:val="sr-Cyrl-CS"/>
        </w:rPr>
        <w:t>.</w:t>
      </w:r>
    </w:p>
    <w:p w:rsidR="005F0F23" w:rsidRPr="00E12A18" w:rsidRDefault="005F0F23" w:rsidP="005F0F23">
      <w:pPr>
        <w:pStyle w:val="ListParagraph1"/>
        <w:tabs>
          <w:tab w:val="left" w:pos="680"/>
        </w:tabs>
        <w:autoSpaceDE w:val="0"/>
        <w:autoSpaceDN w:val="0"/>
        <w:adjustRightInd w:val="0"/>
        <w:ind w:left="0" w:firstLine="0"/>
        <w:rPr>
          <w:rFonts w:eastAsia="Times New Roman"/>
          <w:color w:val="auto"/>
          <w:kern w:val="0"/>
          <w:lang w:eastAsia="en-US"/>
        </w:rPr>
      </w:pPr>
    </w:p>
    <w:p w:rsidR="005F0F23" w:rsidRPr="00E12A18" w:rsidRDefault="005F0F23" w:rsidP="005F0F23">
      <w:pPr>
        <w:pStyle w:val="ListParagraph1"/>
        <w:tabs>
          <w:tab w:val="left" w:pos="680"/>
        </w:tabs>
        <w:autoSpaceDE w:val="0"/>
        <w:autoSpaceDN w:val="0"/>
        <w:adjustRightInd w:val="0"/>
        <w:ind w:left="0" w:firstLine="0"/>
      </w:pPr>
      <w:r w:rsidRPr="00E12A18">
        <w:rPr>
          <w:rFonts w:eastAsia="Times New Roman"/>
          <w:color w:val="auto"/>
          <w:kern w:val="0"/>
          <w:lang w:eastAsia="en-US"/>
        </w:rPr>
        <w:tab/>
      </w:r>
      <w:r w:rsidRPr="00E12A18">
        <w:rPr>
          <w:lang w:val="ru-RU"/>
        </w:rPr>
        <w:t>Понуђачи који су регистровани у регистру</w:t>
      </w:r>
      <w:r w:rsidRPr="00E12A18">
        <w:t xml:space="preserve"> понуђача</w:t>
      </w:r>
      <w:r w:rsidRPr="00E12A18">
        <w:rPr>
          <w:lang w:val="ru-RU"/>
        </w:rPr>
        <w:t xml:space="preserve"> који води Агенција за привредне регистре не достављају доказе</w:t>
      </w:r>
      <w:r w:rsidRPr="00E12A18">
        <w:t xml:space="preserve"> о испуњености услова</w:t>
      </w:r>
      <w:r w:rsidRPr="00E12A18">
        <w:rPr>
          <w:lang w:val="ru-RU"/>
        </w:rPr>
        <w:t xml:space="preserve"> </w:t>
      </w:r>
      <w:r w:rsidRPr="00E12A18">
        <w:t xml:space="preserve">из чл. 75. ст. 1. тач. 1), </w:t>
      </w:r>
      <w:r w:rsidRPr="00E12A18">
        <w:rPr>
          <w:lang w:val="ru-RU"/>
        </w:rPr>
        <w:t>до</w:t>
      </w:r>
      <w:r w:rsidRPr="00E12A18">
        <w:t xml:space="preserve"> 4) З</w:t>
      </w:r>
      <w:r w:rsidRPr="00E12A18">
        <w:rPr>
          <w:lang w:val="ru-RU"/>
        </w:rPr>
        <w:t>ЈН, сходно чл.78. ЗЈН.</w:t>
      </w:r>
    </w:p>
    <w:p w:rsidR="005F0F23" w:rsidRPr="00E12A18" w:rsidRDefault="005F0F23" w:rsidP="005F0F23">
      <w:pPr>
        <w:pStyle w:val="ListParagraph1"/>
        <w:tabs>
          <w:tab w:val="left" w:pos="680"/>
        </w:tabs>
        <w:autoSpaceDE w:val="0"/>
        <w:autoSpaceDN w:val="0"/>
        <w:adjustRightInd w:val="0"/>
        <w:ind w:left="0" w:firstLine="0"/>
      </w:pPr>
      <w:r w:rsidRPr="00E12A18">
        <w:tab/>
      </w:r>
      <w:r w:rsidRPr="00E12A18">
        <w:rPr>
          <w:lang w:val="ru-RU"/>
        </w:rPr>
        <w:t>Понуђач није дужан да доставља доказе који су јавно доступни на интернет страницама надлежних органа</w:t>
      </w:r>
      <w:r w:rsidRPr="00E12A18">
        <w:t>.</w:t>
      </w:r>
    </w:p>
    <w:p w:rsidR="005F0F23" w:rsidRPr="00E12A18" w:rsidRDefault="005F0F23" w:rsidP="005F0F23">
      <w:pPr>
        <w:shd w:val="clear" w:color="auto" w:fill="FFFFFF"/>
        <w:spacing w:line="317" w:lineRule="exact"/>
        <w:ind w:firstLine="720"/>
        <w:jc w:val="both"/>
        <w:rPr>
          <w:sz w:val="24"/>
          <w:szCs w:val="24"/>
        </w:rPr>
      </w:pPr>
      <w:r w:rsidRPr="00E12A18">
        <w:rPr>
          <w:sz w:val="24"/>
          <w:szCs w:val="24"/>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12A18">
        <w:rPr>
          <w:sz w:val="24"/>
          <w:szCs w:val="24"/>
        </w:rPr>
        <w:t>.</w:t>
      </w:r>
    </w:p>
    <w:p w:rsidR="005F0F23" w:rsidRPr="00E12A18" w:rsidRDefault="005F0F23" w:rsidP="005F0F23">
      <w:pPr>
        <w:pStyle w:val="ListParagraph1"/>
        <w:tabs>
          <w:tab w:val="left" w:pos="680"/>
        </w:tabs>
        <w:autoSpaceDE w:val="0"/>
        <w:autoSpaceDN w:val="0"/>
        <w:adjustRightInd w:val="0"/>
        <w:ind w:left="0" w:firstLine="0"/>
      </w:pPr>
      <w:r w:rsidRPr="00E12A18">
        <w:tab/>
      </w:r>
      <w:r w:rsidRPr="00E12A18">
        <w:rPr>
          <w:lang w:val="ru-RU"/>
        </w:rPr>
        <w:t>Ако се држава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Pr="00E12A18">
        <w:t xml:space="preserve"> оверену пред судским или управним органом, јавним бележником или другим надлежним органом.</w:t>
      </w:r>
    </w:p>
    <w:p w:rsidR="005F0F23" w:rsidRPr="00E12A18" w:rsidRDefault="005F0F23" w:rsidP="005F0F23">
      <w:pPr>
        <w:pStyle w:val="ListParagraph1"/>
        <w:tabs>
          <w:tab w:val="left" w:pos="680"/>
        </w:tabs>
        <w:autoSpaceDE w:val="0"/>
        <w:autoSpaceDN w:val="0"/>
        <w:adjustRightInd w:val="0"/>
        <w:ind w:left="0" w:firstLine="0"/>
      </w:pPr>
      <w:r w:rsidRPr="00E12A18">
        <w:tab/>
      </w:r>
      <w:r w:rsidRPr="00E12A18">
        <w:rPr>
          <w:lang w:val="ru-RU"/>
        </w:rPr>
        <w:t>Ако понуђач има седиште у другој држави, наручилац може проверити да ли су докуманта којима понуђач доказује испуњеност тражених услова</w:t>
      </w:r>
      <w:r w:rsidRPr="00E12A18">
        <w:t xml:space="preserve"> издати од стране надлежних органа те државе.</w:t>
      </w: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Default="005F0F23" w:rsidP="005F0F23">
      <w:pPr>
        <w:shd w:val="clear" w:color="auto" w:fill="FFFFFF"/>
        <w:spacing w:line="317" w:lineRule="exact"/>
        <w:ind w:left="379" w:firstLine="701"/>
        <w:jc w:val="both"/>
        <w:rPr>
          <w:sz w:val="24"/>
          <w:szCs w:val="24"/>
        </w:rPr>
      </w:pPr>
    </w:p>
    <w:p w:rsidR="002C35EA" w:rsidRPr="002C35EA" w:rsidRDefault="002C35EA" w:rsidP="005F0F23">
      <w:pPr>
        <w:shd w:val="clear" w:color="auto" w:fill="FFFFFF"/>
        <w:spacing w:line="317" w:lineRule="exact"/>
        <w:ind w:left="379" w:firstLine="701"/>
        <w:jc w:val="both"/>
        <w:rPr>
          <w:sz w:val="24"/>
          <w:szCs w:val="24"/>
        </w:rPr>
      </w:pPr>
    </w:p>
    <w:p w:rsidR="005F0F23" w:rsidRDefault="005F0F23" w:rsidP="000776CF">
      <w:pPr>
        <w:shd w:val="clear" w:color="auto" w:fill="FFFFFF"/>
        <w:spacing w:line="317" w:lineRule="exact"/>
        <w:jc w:val="both"/>
        <w:rPr>
          <w:sz w:val="24"/>
          <w:szCs w:val="24"/>
        </w:rPr>
      </w:pPr>
    </w:p>
    <w:p w:rsidR="000776CF" w:rsidRDefault="000776CF" w:rsidP="000776CF">
      <w:pPr>
        <w:shd w:val="clear" w:color="auto" w:fill="FFFFFF"/>
        <w:spacing w:line="317" w:lineRule="exact"/>
        <w:jc w:val="both"/>
        <w:rPr>
          <w:sz w:val="24"/>
          <w:szCs w:val="24"/>
        </w:rPr>
      </w:pPr>
    </w:p>
    <w:p w:rsidR="000776CF" w:rsidRPr="000776CF" w:rsidRDefault="000776CF" w:rsidP="000776CF">
      <w:pPr>
        <w:shd w:val="clear" w:color="auto" w:fill="FFFFFF"/>
        <w:spacing w:line="317" w:lineRule="exact"/>
        <w:jc w:val="both"/>
        <w:rPr>
          <w:sz w:val="24"/>
          <w:szCs w:val="24"/>
        </w:rPr>
      </w:pPr>
    </w:p>
    <w:p w:rsidR="005F0F23" w:rsidRPr="000776CF" w:rsidRDefault="005F0F23" w:rsidP="000776CF">
      <w:pPr>
        <w:shd w:val="clear" w:color="auto" w:fill="FFFFFF"/>
        <w:spacing w:line="317" w:lineRule="exact"/>
        <w:jc w:val="center"/>
        <w:rPr>
          <w:b/>
          <w:sz w:val="24"/>
          <w:szCs w:val="24"/>
        </w:rPr>
      </w:pPr>
      <w:r w:rsidRPr="00E12A18">
        <w:rPr>
          <w:b/>
          <w:sz w:val="24"/>
          <w:szCs w:val="24"/>
          <w:lang w:val="sr-Cyrl-CS"/>
        </w:rPr>
        <w:lastRenderedPageBreak/>
        <w:t>V</w:t>
      </w:r>
      <w:r w:rsidRPr="00E12A18">
        <w:rPr>
          <w:b/>
          <w:sz w:val="24"/>
          <w:szCs w:val="24"/>
        </w:rPr>
        <w:t xml:space="preserve"> КРИТЕРИЈУМ ЗА ИЗБОР НАЈПОВОЉНИЈЕ ПОНУДЕ</w:t>
      </w:r>
    </w:p>
    <w:p w:rsidR="005F0F23" w:rsidRPr="00E12A18" w:rsidRDefault="005F0F23" w:rsidP="005F0F23">
      <w:pPr>
        <w:jc w:val="center"/>
        <w:rPr>
          <w:b/>
          <w:bCs/>
          <w:sz w:val="24"/>
          <w:szCs w:val="24"/>
        </w:rPr>
      </w:pPr>
    </w:p>
    <w:p w:rsidR="005F0F23" w:rsidRPr="00E12A18" w:rsidRDefault="005F0F23" w:rsidP="005F0F23">
      <w:pPr>
        <w:widowControl/>
        <w:numPr>
          <w:ilvl w:val="0"/>
          <w:numId w:val="8"/>
        </w:numPr>
        <w:suppressAutoHyphens/>
        <w:autoSpaceDE/>
        <w:autoSpaceDN/>
        <w:adjustRightInd/>
        <w:spacing w:line="100" w:lineRule="atLeast"/>
        <w:jc w:val="both"/>
        <w:rPr>
          <w:b/>
          <w:sz w:val="24"/>
          <w:szCs w:val="24"/>
        </w:rPr>
      </w:pPr>
      <w:r w:rsidRPr="00E12A18">
        <w:rPr>
          <w:b/>
          <w:sz w:val="24"/>
          <w:szCs w:val="24"/>
        </w:rPr>
        <w:t xml:space="preserve">Критеријум за доделу уговора: </w:t>
      </w:r>
    </w:p>
    <w:p w:rsidR="005F0F23" w:rsidRPr="00E12A18" w:rsidRDefault="005F0F23" w:rsidP="005F0F23">
      <w:pPr>
        <w:ind w:left="720"/>
        <w:jc w:val="both"/>
        <w:rPr>
          <w:sz w:val="24"/>
          <w:szCs w:val="24"/>
        </w:rPr>
      </w:pPr>
    </w:p>
    <w:p w:rsidR="005F0F23" w:rsidRPr="00E12A18" w:rsidRDefault="005F0F23" w:rsidP="005F0F23">
      <w:pPr>
        <w:ind w:firstLine="720"/>
        <w:jc w:val="both"/>
        <w:rPr>
          <w:sz w:val="24"/>
          <w:szCs w:val="24"/>
        </w:rPr>
      </w:pPr>
      <w:r w:rsidRPr="00E12A18">
        <w:rPr>
          <w:sz w:val="24"/>
          <w:szCs w:val="24"/>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5F0F23" w:rsidRPr="00E12A18" w:rsidRDefault="005F0F23" w:rsidP="005F0F23">
      <w:pPr>
        <w:ind w:left="720"/>
        <w:jc w:val="both"/>
        <w:rPr>
          <w:sz w:val="24"/>
          <w:szCs w:val="24"/>
        </w:rPr>
      </w:pPr>
    </w:p>
    <w:p w:rsidR="005F0F23" w:rsidRPr="00E12A18" w:rsidRDefault="005F0F23" w:rsidP="005F0F23">
      <w:pPr>
        <w:pStyle w:val="ListParagraph1"/>
        <w:rPr>
          <w:b/>
          <w:bCs/>
        </w:rPr>
      </w:pPr>
    </w:p>
    <w:p w:rsidR="005F0F23" w:rsidRPr="00E12A18" w:rsidRDefault="005F0F23" w:rsidP="005F0F23">
      <w:pPr>
        <w:pStyle w:val="ListParagraph1"/>
        <w:numPr>
          <w:ilvl w:val="0"/>
          <w:numId w:val="8"/>
        </w:numPr>
        <w:rPr>
          <w:b/>
          <w:bCs/>
        </w:rPr>
      </w:pPr>
      <w:r w:rsidRPr="00E12A18">
        <w:rPr>
          <w:b/>
        </w:rPr>
        <w:t>Е</w:t>
      </w:r>
      <w:r w:rsidRPr="00E12A18">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F0F23" w:rsidRPr="00E12A18" w:rsidRDefault="005F0F23" w:rsidP="005F0F23">
      <w:pPr>
        <w:jc w:val="both"/>
        <w:rPr>
          <w:b/>
          <w:bCs/>
          <w:sz w:val="24"/>
          <w:szCs w:val="24"/>
        </w:rPr>
      </w:pPr>
    </w:p>
    <w:p w:rsidR="005F0F23" w:rsidRPr="00E12A18" w:rsidRDefault="005F0F23" w:rsidP="005F0F23">
      <w:pPr>
        <w:ind w:firstLine="720"/>
        <w:jc w:val="both"/>
        <w:rPr>
          <w:iCs/>
          <w:sz w:val="24"/>
          <w:szCs w:val="24"/>
          <w:lang w:val="ru-RU"/>
        </w:rPr>
      </w:pPr>
      <w:proofErr w:type="gramStart"/>
      <w:r w:rsidRPr="00E12A18">
        <w:rPr>
          <w:i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CC5D0E">
        <w:rPr>
          <w:iCs/>
          <w:sz w:val="24"/>
          <w:szCs w:val="24"/>
          <w:lang w:val="ru-RU"/>
        </w:rPr>
        <w:t>нижу цену за позицију бр.</w:t>
      </w:r>
      <w:proofErr w:type="gramEnd"/>
      <w:r w:rsidR="00B96714">
        <w:rPr>
          <w:iCs/>
          <w:sz w:val="24"/>
          <w:szCs w:val="24"/>
          <w:lang w:val="ru-RU"/>
        </w:rPr>
        <w:t xml:space="preserve"> </w:t>
      </w:r>
      <w:r w:rsidRPr="00CC5D0E">
        <w:rPr>
          <w:iCs/>
          <w:sz w:val="24"/>
          <w:szCs w:val="24"/>
        </w:rPr>
        <w:t>2</w:t>
      </w:r>
      <w:r w:rsidRPr="00CC5D0E">
        <w:rPr>
          <w:iCs/>
          <w:sz w:val="24"/>
          <w:szCs w:val="24"/>
          <w:lang w:val="ru-RU"/>
        </w:rPr>
        <w:t>.</w:t>
      </w: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Default="005F0F23" w:rsidP="005F0F23">
      <w:pPr>
        <w:shd w:val="clear" w:color="auto" w:fill="FFFFFF"/>
        <w:spacing w:line="317" w:lineRule="exact"/>
        <w:ind w:left="379" w:firstLine="701"/>
        <w:jc w:val="both"/>
        <w:rPr>
          <w:sz w:val="24"/>
          <w:szCs w:val="24"/>
        </w:rPr>
      </w:pPr>
    </w:p>
    <w:p w:rsidR="000776CF" w:rsidRDefault="000776CF" w:rsidP="005F0F23">
      <w:pPr>
        <w:shd w:val="clear" w:color="auto" w:fill="FFFFFF"/>
        <w:spacing w:line="317" w:lineRule="exact"/>
        <w:ind w:left="379" w:firstLine="701"/>
        <w:jc w:val="both"/>
        <w:rPr>
          <w:sz w:val="24"/>
          <w:szCs w:val="24"/>
        </w:rPr>
      </w:pPr>
    </w:p>
    <w:p w:rsidR="000776CF" w:rsidRDefault="000776CF" w:rsidP="005F0F23">
      <w:pPr>
        <w:shd w:val="clear" w:color="auto" w:fill="FFFFFF"/>
        <w:spacing w:line="317" w:lineRule="exact"/>
        <w:ind w:left="379" w:firstLine="701"/>
        <w:jc w:val="both"/>
        <w:rPr>
          <w:sz w:val="24"/>
          <w:szCs w:val="24"/>
        </w:rPr>
      </w:pPr>
    </w:p>
    <w:p w:rsidR="000776CF" w:rsidRPr="000776CF" w:rsidRDefault="000776CF"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jc w:val="center"/>
        <w:rPr>
          <w:b/>
          <w:bCs/>
          <w:sz w:val="24"/>
          <w:szCs w:val="24"/>
        </w:rPr>
      </w:pPr>
      <w:r w:rsidRPr="00E12A18">
        <w:rPr>
          <w:b/>
          <w:bCs/>
          <w:sz w:val="24"/>
          <w:szCs w:val="24"/>
        </w:rPr>
        <w:lastRenderedPageBreak/>
        <w:t xml:space="preserve">VI </w:t>
      </w:r>
      <w:r w:rsidRPr="00E12A18">
        <w:rPr>
          <w:b/>
          <w:bCs/>
          <w:sz w:val="24"/>
          <w:szCs w:val="24"/>
          <w:lang w:val="ru-RU"/>
        </w:rPr>
        <w:t xml:space="preserve"> ОБРАСЦИ КОЈИ ЧИНЕ САСТАВНИ ДЕО ПОНУДЕ</w:t>
      </w:r>
    </w:p>
    <w:p w:rsidR="005F0F23" w:rsidRPr="00E12A18" w:rsidRDefault="005F0F23" w:rsidP="005F0F23">
      <w:pPr>
        <w:shd w:val="clear" w:color="auto" w:fill="FFFFFF"/>
        <w:spacing w:line="317" w:lineRule="exact"/>
        <w:jc w:val="center"/>
        <w:rPr>
          <w:b/>
          <w:bCs/>
          <w:sz w:val="24"/>
          <w:szCs w:val="24"/>
        </w:rPr>
      </w:pPr>
      <w:r w:rsidRPr="00E12A18">
        <w:rPr>
          <w:b/>
          <w:bCs/>
          <w:sz w:val="24"/>
          <w:szCs w:val="24"/>
        </w:rPr>
        <w:tab/>
      </w:r>
      <w:r w:rsidRPr="00E12A18">
        <w:rPr>
          <w:b/>
          <w:bCs/>
          <w:sz w:val="24"/>
          <w:szCs w:val="24"/>
        </w:rPr>
        <w:tab/>
      </w:r>
      <w:r w:rsidRPr="00E12A18">
        <w:rPr>
          <w:b/>
          <w:bCs/>
          <w:sz w:val="24"/>
          <w:szCs w:val="24"/>
        </w:rPr>
        <w:tab/>
      </w:r>
      <w:r w:rsidRPr="00E12A18">
        <w:rPr>
          <w:b/>
          <w:bCs/>
          <w:sz w:val="24"/>
          <w:szCs w:val="24"/>
        </w:rPr>
        <w:tab/>
      </w:r>
      <w:r w:rsidRPr="00E12A18">
        <w:rPr>
          <w:b/>
          <w:bCs/>
          <w:sz w:val="24"/>
          <w:szCs w:val="24"/>
        </w:rPr>
        <w:tab/>
      </w:r>
      <w:r w:rsidRPr="00E12A18">
        <w:rPr>
          <w:b/>
          <w:bCs/>
          <w:sz w:val="24"/>
          <w:szCs w:val="24"/>
        </w:rPr>
        <w:tab/>
      </w:r>
      <w:r w:rsidRPr="00E12A18">
        <w:rPr>
          <w:b/>
          <w:bCs/>
          <w:sz w:val="24"/>
          <w:szCs w:val="24"/>
        </w:rPr>
        <w:tab/>
      </w:r>
      <w:r w:rsidRPr="00E12A18">
        <w:rPr>
          <w:b/>
          <w:bCs/>
          <w:sz w:val="24"/>
          <w:szCs w:val="24"/>
        </w:rPr>
        <w:tab/>
      </w:r>
      <w:r w:rsidRPr="00E12A18">
        <w:rPr>
          <w:b/>
          <w:bCs/>
          <w:sz w:val="24"/>
          <w:szCs w:val="24"/>
        </w:rPr>
        <w:tab/>
      </w:r>
      <w:r w:rsidRPr="00E12A18">
        <w:rPr>
          <w:b/>
          <w:bCs/>
          <w:sz w:val="24"/>
          <w:szCs w:val="24"/>
        </w:rPr>
        <w:tab/>
      </w:r>
      <w:r w:rsidRPr="00E12A18">
        <w:rPr>
          <w:b/>
          <w:bCs/>
          <w:sz w:val="24"/>
          <w:szCs w:val="24"/>
        </w:rPr>
        <w:tab/>
        <w:t>(ОБРАЗАЦ 1)</w:t>
      </w:r>
    </w:p>
    <w:p w:rsidR="005F0F23" w:rsidRPr="00E12A18" w:rsidRDefault="005F0F23" w:rsidP="005F0F23">
      <w:pPr>
        <w:shd w:val="clear" w:color="auto" w:fill="FFFFFF"/>
        <w:spacing w:line="317" w:lineRule="exact"/>
        <w:jc w:val="center"/>
        <w:rPr>
          <w:b/>
          <w:sz w:val="24"/>
          <w:szCs w:val="24"/>
          <w:lang w:val="sr-Cyrl-CS"/>
        </w:rPr>
      </w:pPr>
      <w:r w:rsidRPr="00E12A18">
        <w:rPr>
          <w:b/>
          <w:sz w:val="24"/>
          <w:szCs w:val="24"/>
          <w:lang w:val="sr-Cyrl-CS"/>
        </w:rPr>
        <w:t>ОБРАЗАЦ ПОНУДЕ</w:t>
      </w:r>
    </w:p>
    <w:p w:rsidR="005F0F23" w:rsidRPr="00E12A18" w:rsidRDefault="005F0F23" w:rsidP="005F0F23">
      <w:pPr>
        <w:shd w:val="clear" w:color="auto" w:fill="FFFFFF"/>
        <w:spacing w:line="317" w:lineRule="exact"/>
        <w:jc w:val="center"/>
        <w:rPr>
          <w:b/>
          <w:sz w:val="24"/>
          <w:szCs w:val="24"/>
          <w:lang w:val="sr-Cyrl-CS"/>
        </w:rPr>
      </w:pPr>
    </w:p>
    <w:p w:rsidR="005F0F23" w:rsidRPr="00A01B14" w:rsidRDefault="005F0F23" w:rsidP="005F0F23">
      <w:pPr>
        <w:shd w:val="clear" w:color="auto" w:fill="FFFFFF"/>
        <w:spacing w:line="317" w:lineRule="exact"/>
        <w:rPr>
          <w:b/>
          <w:bCs/>
          <w:sz w:val="24"/>
          <w:szCs w:val="24"/>
          <w:u w:val="single"/>
          <w:lang w:val="sr-Cyrl-CS"/>
        </w:rPr>
      </w:pPr>
      <w:r w:rsidRPr="00E12A18">
        <w:rPr>
          <w:b/>
          <w:sz w:val="24"/>
          <w:szCs w:val="24"/>
          <w:lang w:val="sr-Cyrl-CS"/>
        </w:rPr>
        <w:tab/>
      </w:r>
      <w:r w:rsidRPr="00E12A18">
        <w:rPr>
          <w:sz w:val="24"/>
          <w:szCs w:val="24"/>
          <w:lang w:val="sr-Cyrl-CS"/>
        </w:rPr>
        <w:t>Понуда бр. ____________ од ________</w:t>
      </w:r>
      <w:r w:rsidR="00B96714">
        <w:rPr>
          <w:sz w:val="24"/>
          <w:szCs w:val="24"/>
          <w:lang w:val="sr-Cyrl-CS"/>
        </w:rPr>
        <w:t xml:space="preserve"> 2020</w:t>
      </w:r>
      <w:r w:rsidRPr="00A01B14">
        <w:rPr>
          <w:sz w:val="24"/>
          <w:szCs w:val="24"/>
          <w:lang w:val="sr-Cyrl-CS"/>
        </w:rPr>
        <w:t xml:space="preserve">. год. </w:t>
      </w:r>
      <w:r w:rsidRPr="00E12A18">
        <w:rPr>
          <w:sz w:val="24"/>
          <w:szCs w:val="24"/>
          <w:lang w:val="sr-Cyrl-CS"/>
        </w:rPr>
        <w:t xml:space="preserve">за јавну набавку  – </w:t>
      </w:r>
      <w:r w:rsidRPr="00E12A18">
        <w:rPr>
          <w:b/>
          <w:bCs/>
          <w:sz w:val="24"/>
          <w:szCs w:val="24"/>
          <w:lang w:val="sr-Cyrl-CS"/>
        </w:rPr>
        <w:t>услуга одгушења јавне канализације</w:t>
      </w:r>
      <w:r w:rsidRPr="00AE6F88">
        <w:rPr>
          <w:b/>
          <w:bCs/>
          <w:sz w:val="24"/>
          <w:szCs w:val="24"/>
          <w:lang w:val="sr-Cyrl-CS"/>
        </w:rPr>
        <w:t>,</w:t>
      </w:r>
      <w:r w:rsidRPr="00AE6F88">
        <w:rPr>
          <w:b/>
          <w:bCs/>
          <w:sz w:val="24"/>
          <w:szCs w:val="24"/>
        </w:rPr>
        <w:t xml:space="preserve"> сукцесивно 12 месеци,</w:t>
      </w:r>
      <w:r>
        <w:rPr>
          <w:b/>
          <w:bCs/>
          <w:sz w:val="24"/>
          <w:szCs w:val="24"/>
          <w:u w:val="single"/>
        </w:rPr>
        <w:t xml:space="preserve"> </w:t>
      </w:r>
      <w:r w:rsidR="00C76ACB">
        <w:rPr>
          <w:b/>
          <w:bCs/>
          <w:sz w:val="24"/>
          <w:szCs w:val="24"/>
          <w:u w:val="single"/>
          <w:lang w:val="sr-Cyrl-CS"/>
        </w:rPr>
        <w:t xml:space="preserve">  ЈНМВ  број 1.2.1</w:t>
      </w:r>
      <w:r w:rsidR="00B96714">
        <w:rPr>
          <w:b/>
          <w:bCs/>
          <w:sz w:val="24"/>
          <w:szCs w:val="24"/>
          <w:u w:val="single"/>
          <w:lang w:val="sr-Cyrl-CS"/>
        </w:rPr>
        <w:t>2</w:t>
      </w:r>
      <w:r w:rsidRPr="00E12A18">
        <w:rPr>
          <w:b/>
          <w:bCs/>
          <w:sz w:val="24"/>
          <w:szCs w:val="24"/>
          <w:u w:val="single"/>
          <w:lang w:val="sr-Cyrl-CS"/>
        </w:rPr>
        <w:t>-У</w:t>
      </w:r>
      <w:r w:rsidRPr="00A01B14">
        <w:rPr>
          <w:b/>
          <w:bCs/>
          <w:sz w:val="24"/>
          <w:szCs w:val="24"/>
          <w:u w:val="single"/>
          <w:lang w:val="sr-Cyrl-CS"/>
        </w:rPr>
        <w:t>/20</w:t>
      </w:r>
      <w:r w:rsidR="00B96714">
        <w:rPr>
          <w:b/>
          <w:bCs/>
          <w:sz w:val="24"/>
          <w:szCs w:val="24"/>
          <w:u w:val="single"/>
          <w:lang w:val="sr-Cyrl-CS"/>
        </w:rPr>
        <w:t>20</w:t>
      </w:r>
      <w:r w:rsidRPr="00A01B14">
        <w:rPr>
          <w:b/>
          <w:bCs/>
          <w:sz w:val="24"/>
          <w:szCs w:val="24"/>
          <w:u w:val="single"/>
          <w:lang w:val="sr-Cyrl-CS"/>
        </w:rPr>
        <w:t>.</w:t>
      </w:r>
    </w:p>
    <w:p w:rsidR="005F0F23" w:rsidRPr="00A01B14" w:rsidRDefault="005F0F23" w:rsidP="005F0F23">
      <w:pPr>
        <w:shd w:val="clear" w:color="auto" w:fill="FFFFFF"/>
        <w:spacing w:line="317" w:lineRule="exact"/>
        <w:rPr>
          <w:sz w:val="24"/>
          <w:szCs w:val="24"/>
          <w:lang w:val="sr-Cyrl-CS"/>
        </w:rPr>
      </w:pPr>
    </w:p>
    <w:p w:rsidR="005F0F23" w:rsidRPr="00E12A18" w:rsidRDefault="005F0F23" w:rsidP="005F0F23">
      <w:pPr>
        <w:shd w:val="clear" w:color="auto" w:fill="FFFFFF"/>
        <w:spacing w:line="317" w:lineRule="exact"/>
        <w:rPr>
          <w:b/>
          <w:sz w:val="24"/>
          <w:szCs w:val="24"/>
          <w:lang w:val="sr-Cyrl-CS"/>
        </w:rPr>
      </w:pPr>
      <w:r w:rsidRPr="00E12A18">
        <w:rPr>
          <w:b/>
          <w:sz w:val="24"/>
          <w:szCs w:val="24"/>
          <w:lang w:val="sr-Cyrl-CS"/>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4946"/>
      </w:tblGrid>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Назив понуђача: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Адреса понуђача: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Матични број понуђача: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Порески идентификациони број понуђача (ПИБ):</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Име особе за контакт:</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Електронска адреса понуђача (e-mail):</w:t>
            </w:r>
          </w:p>
          <w:p w:rsidR="005F0F23" w:rsidRPr="00E12A18" w:rsidRDefault="005F0F23" w:rsidP="00000A8C">
            <w:pPr>
              <w:spacing w:line="317" w:lineRule="exact"/>
              <w:rPr>
                <w:sz w:val="24"/>
                <w:szCs w:val="24"/>
                <w:lang w:val="sr-Latn-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Latn-CS"/>
              </w:rPr>
              <w:t>Tелефон:</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Број рачуна понуђача и назив банке:</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Лице овлашћено за потписивање уговора: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bl>
    <w:p w:rsidR="005F0F23" w:rsidRPr="00E12A18" w:rsidRDefault="005F0F23" w:rsidP="005F0F23">
      <w:pPr>
        <w:shd w:val="clear" w:color="auto" w:fill="FFFFFF"/>
        <w:spacing w:line="317" w:lineRule="exact"/>
        <w:rPr>
          <w:sz w:val="24"/>
          <w:szCs w:val="24"/>
          <w:lang w:val="sr-Cyrl-CS"/>
        </w:rPr>
      </w:pPr>
    </w:p>
    <w:p w:rsidR="005F0F23" w:rsidRPr="00E12A18" w:rsidRDefault="005F0F23" w:rsidP="005F0F23">
      <w:pPr>
        <w:shd w:val="clear" w:color="auto" w:fill="FFFFFF"/>
        <w:spacing w:line="317" w:lineRule="exact"/>
        <w:rPr>
          <w:b/>
          <w:sz w:val="24"/>
          <w:szCs w:val="24"/>
          <w:lang w:val="sr-Cyrl-CS"/>
        </w:rPr>
      </w:pPr>
      <w:r w:rsidRPr="00E12A18">
        <w:rPr>
          <w:sz w:val="24"/>
          <w:szCs w:val="24"/>
          <w:lang w:val="sr-Cyrl-CS"/>
        </w:rPr>
        <w:tab/>
      </w:r>
      <w:r w:rsidRPr="00E12A18">
        <w:rPr>
          <w:b/>
          <w:sz w:val="24"/>
          <w:szCs w:val="24"/>
          <w:lang w:val="sr-Cyrl-CS"/>
        </w:rPr>
        <w:t>2) ПОНУДУ ПОДНОСИ: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3"/>
      </w:tblGrid>
      <w:tr w:rsidR="005F0F23" w:rsidRPr="00E12A18" w:rsidTr="00000A8C">
        <w:tc>
          <w:tcPr>
            <w:tcW w:w="10103" w:type="dxa"/>
          </w:tcPr>
          <w:p w:rsidR="005F0F23" w:rsidRPr="00E12A18" w:rsidRDefault="005F0F23" w:rsidP="00000A8C">
            <w:pPr>
              <w:spacing w:line="317" w:lineRule="exact"/>
              <w:jc w:val="center"/>
              <w:rPr>
                <w:sz w:val="24"/>
                <w:szCs w:val="24"/>
                <w:lang w:val="sr-Cyrl-CS"/>
              </w:rPr>
            </w:pPr>
            <w:r w:rsidRPr="00E12A18">
              <w:rPr>
                <w:sz w:val="24"/>
                <w:szCs w:val="24"/>
                <w:lang w:val="sr-Cyrl-CS"/>
              </w:rPr>
              <w:t>А) САМОСТАЛНО</w:t>
            </w:r>
          </w:p>
        </w:tc>
      </w:tr>
      <w:tr w:rsidR="005F0F23" w:rsidRPr="00E12A18" w:rsidTr="00000A8C">
        <w:tc>
          <w:tcPr>
            <w:tcW w:w="10103" w:type="dxa"/>
          </w:tcPr>
          <w:p w:rsidR="005F0F23" w:rsidRPr="00E12A18" w:rsidRDefault="005F0F23" w:rsidP="00000A8C">
            <w:pPr>
              <w:spacing w:line="317" w:lineRule="exact"/>
              <w:jc w:val="center"/>
              <w:rPr>
                <w:sz w:val="24"/>
                <w:szCs w:val="24"/>
                <w:lang w:val="sr-Cyrl-CS"/>
              </w:rPr>
            </w:pPr>
            <w:r w:rsidRPr="00E12A18">
              <w:rPr>
                <w:sz w:val="24"/>
                <w:szCs w:val="24"/>
                <w:lang w:val="sr-Cyrl-CS"/>
              </w:rPr>
              <w:t>Б) СА ПОДИЗВОЂАЧЕМ</w:t>
            </w:r>
          </w:p>
        </w:tc>
      </w:tr>
      <w:tr w:rsidR="005F0F23" w:rsidRPr="00E12A18" w:rsidTr="00000A8C">
        <w:tc>
          <w:tcPr>
            <w:tcW w:w="10103" w:type="dxa"/>
          </w:tcPr>
          <w:p w:rsidR="005F0F23" w:rsidRPr="00E12A18" w:rsidRDefault="005F0F23" w:rsidP="00000A8C">
            <w:pPr>
              <w:spacing w:line="317" w:lineRule="exact"/>
              <w:jc w:val="center"/>
              <w:rPr>
                <w:sz w:val="24"/>
                <w:szCs w:val="24"/>
                <w:lang w:val="sr-Cyrl-CS"/>
              </w:rPr>
            </w:pPr>
            <w:r w:rsidRPr="00E12A18">
              <w:rPr>
                <w:sz w:val="24"/>
                <w:szCs w:val="24"/>
                <w:lang w:val="sr-Cyrl-CS"/>
              </w:rPr>
              <w:t>В) КАО ЗАЈЕДНИЧКУ ПОНУДУ</w:t>
            </w:r>
          </w:p>
        </w:tc>
      </w:tr>
    </w:tbl>
    <w:p w:rsidR="005F0F23" w:rsidRPr="00E12A18" w:rsidRDefault="005F0F23" w:rsidP="005F0F23">
      <w:pPr>
        <w:shd w:val="clear" w:color="auto" w:fill="FFFFFF"/>
        <w:spacing w:line="317" w:lineRule="exact"/>
        <w:rPr>
          <w:b/>
          <w:sz w:val="24"/>
          <w:szCs w:val="24"/>
          <w:u w:val="single"/>
        </w:rPr>
      </w:pPr>
    </w:p>
    <w:p w:rsidR="005F0F23" w:rsidRPr="00E12A18" w:rsidRDefault="005F0F23" w:rsidP="005F0F23">
      <w:pPr>
        <w:shd w:val="clear" w:color="auto" w:fill="FFFFFF"/>
        <w:spacing w:line="317" w:lineRule="exact"/>
        <w:rPr>
          <w:i/>
          <w:sz w:val="24"/>
          <w:szCs w:val="24"/>
        </w:rPr>
      </w:pPr>
      <w:r w:rsidRPr="00E12A18">
        <w:rPr>
          <w:b/>
          <w:sz w:val="24"/>
          <w:szCs w:val="24"/>
          <w:u w:val="single"/>
          <w:lang w:val="sr-Cyrl-CS"/>
        </w:rPr>
        <w:t>Напомена:</w:t>
      </w:r>
      <w:r w:rsidRPr="00E12A18">
        <w:rPr>
          <w:i/>
          <w:sz w:val="24"/>
          <w:szCs w:val="24"/>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E12A18">
        <w:rPr>
          <w:i/>
          <w:sz w:val="24"/>
          <w:szCs w:val="24"/>
        </w:rPr>
        <w:t>.</w:t>
      </w:r>
    </w:p>
    <w:p w:rsidR="005F0F23" w:rsidRPr="00E12A18" w:rsidRDefault="005F0F23" w:rsidP="005F0F23">
      <w:pPr>
        <w:shd w:val="clear" w:color="auto" w:fill="FFFFFF"/>
        <w:spacing w:line="317" w:lineRule="exact"/>
        <w:rPr>
          <w:i/>
          <w:sz w:val="24"/>
          <w:szCs w:val="24"/>
        </w:rPr>
      </w:pPr>
    </w:p>
    <w:p w:rsidR="005F0F23" w:rsidRPr="00E12A18" w:rsidRDefault="005F0F23" w:rsidP="005F0F23">
      <w:pPr>
        <w:rPr>
          <w:bCs/>
          <w:color w:val="000000"/>
          <w:sz w:val="24"/>
          <w:szCs w:val="24"/>
        </w:rPr>
        <w:sectPr w:rsidR="005F0F23" w:rsidRPr="00E12A18" w:rsidSect="00000A8C">
          <w:headerReference w:type="default" r:id="rId11"/>
          <w:footerReference w:type="even" r:id="rId12"/>
          <w:footerReference w:type="default" r:id="rId13"/>
          <w:pgSz w:w="12240" w:h="15840"/>
          <w:pgMar w:top="1440" w:right="1247" w:bottom="720" w:left="1276" w:header="720" w:footer="720" w:gutter="0"/>
          <w:cols w:space="60"/>
          <w:noEndnote/>
          <w:titlePg/>
        </w:sectPr>
      </w:pPr>
    </w:p>
    <w:tbl>
      <w:tblPr>
        <w:tblW w:w="10632" w:type="dxa"/>
        <w:tblInd w:w="-318" w:type="dxa"/>
        <w:tblLayout w:type="fixed"/>
        <w:tblLook w:val="0000" w:firstRow="0" w:lastRow="0" w:firstColumn="0" w:lastColumn="0" w:noHBand="0" w:noVBand="0"/>
      </w:tblPr>
      <w:tblGrid>
        <w:gridCol w:w="568"/>
        <w:gridCol w:w="2977"/>
        <w:gridCol w:w="1276"/>
        <w:gridCol w:w="1417"/>
        <w:gridCol w:w="1276"/>
        <w:gridCol w:w="1559"/>
        <w:gridCol w:w="1559"/>
      </w:tblGrid>
      <w:tr w:rsidR="005F0F23" w:rsidRPr="00A01B14" w:rsidTr="00F81054">
        <w:trPr>
          <w:trHeight w:val="1160"/>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r w:rsidRPr="00566255">
              <w:rPr>
                <w:b/>
                <w:color w:val="000000"/>
                <w:sz w:val="22"/>
                <w:szCs w:val="22"/>
                <w:lang w:val="ru-RU"/>
              </w:rPr>
              <w:lastRenderedPageBreak/>
              <w:t>Р.бр.</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566255" w:rsidRDefault="005F0F23" w:rsidP="00000A8C">
            <w:pPr>
              <w:ind w:left="-3270" w:firstLine="3270"/>
              <w:jc w:val="center"/>
              <w:rPr>
                <w:b/>
                <w:color w:val="000000"/>
                <w:sz w:val="22"/>
                <w:szCs w:val="22"/>
                <w:highlight w:val="yellow"/>
              </w:rPr>
            </w:pPr>
            <w:r w:rsidRPr="00566255">
              <w:rPr>
                <w:b/>
                <w:color w:val="000000"/>
                <w:sz w:val="22"/>
                <w:szCs w:val="22"/>
                <w:lang w:val="ru-RU"/>
              </w:rPr>
              <w:t>НАЗИВ УСЛУГЕ</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r w:rsidRPr="00566255">
              <w:rPr>
                <w:b/>
                <w:sz w:val="22"/>
                <w:szCs w:val="22"/>
                <w:lang w:val="ru-RU"/>
              </w:rPr>
              <w:t>Количина</w:t>
            </w:r>
          </w:p>
          <w:p w:rsidR="005F0F23" w:rsidRPr="00566255" w:rsidRDefault="005F0F23" w:rsidP="00000A8C">
            <w:pPr>
              <w:jc w:val="center"/>
              <w:rPr>
                <w:b/>
                <w:sz w:val="22"/>
                <w:szCs w:val="22"/>
              </w:rPr>
            </w:pPr>
            <w:r w:rsidRPr="00566255">
              <w:rPr>
                <w:b/>
                <w:sz w:val="22"/>
                <w:szCs w:val="22"/>
              </w:rPr>
              <w:t xml:space="preserve">И јединучне мере </w:t>
            </w:r>
          </w:p>
          <w:p w:rsidR="005F0F23" w:rsidRPr="00566255" w:rsidRDefault="005F0F23" w:rsidP="00000A8C">
            <w:pPr>
              <w:jc w:val="center"/>
              <w:rPr>
                <w:b/>
                <w:sz w:val="22"/>
                <w:szCs w:val="22"/>
              </w:rPr>
            </w:pP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r w:rsidRPr="00566255">
              <w:rPr>
                <w:b/>
                <w:sz w:val="22"/>
                <w:szCs w:val="22"/>
              </w:rPr>
              <w:t>Јединична цена (без ПДВ-а)</w:t>
            </w:r>
          </w:p>
        </w:tc>
        <w:tc>
          <w:tcPr>
            <w:tcW w:w="1276" w:type="dxa"/>
            <w:tcBorders>
              <w:top w:val="single" w:sz="4" w:space="0" w:color="auto"/>
              <w:left w:val="nil"/>
              <w:bottom w:val="single" w:sz="4" w:space="0" w:color="auto"/>
              <w:right w:val="single" w:sz="4" w:space="0" w:color="auto"/>
            </w:tcBorders>
          </w:tcPr>
          <w:p w:rsidR="005F0F23" w:rsidRPr="00A01B14" w:rsidRDefault="005F0F23" w:rsidP="00000A8C">
            <w:pPr>
              <w:jc w:val="center"/>
              <w:rPr>
                <w:b/>
                <w:sz w:val="22"/>
                <w:szCs w:val="22"/>
              </w:rPr>
            </w:pPr>
            <w:r w:rsidRPr="00566255">
              <w:rPr>
                <w:b/>
                <w:sz w:val="22"/>
                <w:szCs w:val="22"/>
              </w:rPr>
              <w:t>Јединична цена (са ПДВ-а)</w:t>
            </w: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r w:rsidRPr="00566255">
              <w:rPr>
                <w:b/>
                <w:sz w:val="22"/>
                <w:szCs w:val="22"/>
              </w:rPr>
              <w:t>Укупна јединична цена (без ПДВ-а)</w:t>
            </w:r>
          </w:p>
        </w:tc>
        <w:tc>
          <w:tcPr>
            <w:tcW w:w="1559" w:type="dxa"/>
            <w:tcBorders>
              <w:top w:val="single" w:sz="4" w:space="0" w:color="auto"/>
              <w:left w:val="nil"/>
              <w:bottom w:val="single" w:sz="4" w:space="0" w:color="auto"/>
              <w:right w:val="single" w:sz="4" w:space="0" w:color="auto"/>
            </w:tcBorders>
          </w:tcPr>
          <w:p w:rsidR="005F0F23" w:rsidRPr="00A01B14" w:rsidRDefault="005F0F23" w:rsidP="00000A8C">
            <w:pPr>
              <w:jc w:val="center"/>
              <w:rPr>
                <w:b/>
                <w:sz w:val="22"/>
                <w:szCs w:val="22"/>
              </w:rPr>
            </w:pPr>
            <w:r w:rsidRPr="00566255">
              <w:rPr>
                <w:b/>
                <w:sz w:val="22"/>
                <w:szCs w:val="22"/>
              </w:rPr>
              <w:t>Укупна јединична цена (са ПДВ-а)</w:t>
            </w:r>
          </w:p>
        </w:tc>
      </w:tr>
      <w:tr w:rsidR="005F0F23" w:rsidRPr="00566255"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566255" w:rsidRDefault="005F0F23" w:rsidP="00000A8C">
            <w:pPr>
              <w:ind w:left="-3270" w:firstLine="3270"/>
              <w:jc w:val="center"/>
              <w:rPr>
                <w:b/>
                <w:color w:val="000000"/>
                <w:sz w:val="22"/>
                <w:szCs w:val="22"/>
                <w:lang w:val="ru-RU"/>
              </w:rPr>
            </w:pPr>
            <w:r w:rsidRPr="00566255">
              <w:rPr>
                <w:b/>
                <w:color w:val="000000"/>
                <w:sz w:val="22"/>
                <w:szCs w:val="22"/>
                <w:lang w:val="ru-RU"/>
              </w:rPr>
              <w:t>1</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lang w:val="ru-RU"/>
              </w:rPr>
            </w:pPr>
            <w:r w:rsidRPr="00566255">
              <w:rPr>
                <w:b/>
                <w:sz w:val="22"/>
                <w:szCs w:val="22"/>
                <w:lang w:val="ru-RU"/>
              </w:rPr>
              <w:t>2</w:t>
            </w: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r w:rsidRPr="00566255">
              <w:rPr>
                <w:b/>
                <w:sz w:val="22"/>
                <w:szCs w:val="22"/>
              </w:rPr>
              <w:t>3</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r w:rsidRPr="00566255">
              <w:rPr>
                <w:b/>
                <w:sz w:val="22"/>
                <w:szCs w:val="22"/>
              </w:rPr>
              <w:t>4</w:t>
            </w: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r w:rsidRPr="00566255">
              <w:rPr>
                <w:b/>
                <w:sz w:val="22"/>
                <w:szCs w:val="22"/>
              </w:rPr>
              <w:t>5(2*3)</w:t>
            </w: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r w:rsidRPr="00566255">
              <w:rPr>
                <w:b/>
                <w:sz w:val="22"/>
                <w:szCs w:val="22"/>
              </w:rPr>
              <w:t>6(2*4)</w:t>
            </w:r>
          </w:p>
        </w:tc>
      </w:tr>
      <w:tr w:rsidR="005F0F23" w:rsidRPr="00566255"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566255" w:rsidRDefault="005F0F23" w:rsidP="00000A8C">
            <w:pPr>
              <w:rPr>
                <w:color w:val="000000"/>
                <w:sz w:val="22"/>
                <w:szCs w:val="22"/>
              </w:rPr>
            </w:pPr>
            <w:r w:rsidRPr="00566255">
              <w:rPr>
                <w:color w:val="000000"/>
                <w:sz w:val="22"/>
                <w:szCs w:val="22"/>
                <w:lang w:val="ru-RU"/>
              </w:rPr>
              <w:t xml:space="preserve">Одгушење и испирање фекалне канализације од   </w:t>
            </w:r>
            <w:r w:rsidRPr="00A01B14">
              <w:rPr>
                <w:bCs/>
                <w:sz w:val="22"/>
                <w:szCs w:val="22"/>
                <w:lang w:val="ru-RU" w:eastAsia="sr-Latn-CS"/>
              </w:rPr>
              <w:t xml:space="preserve">Ø 100- Ø </w:t>
            </w:r>
            <w:r w:rsidRPr="00566255">
              <w:rPr>
                <w:bCs/>
                <w:sz w:val="22"/>
                <w:szCs w:val="22"/>
                <w:lang w:eastAsia="sr-Latn-CS"/>
              </w:rPr>
              <w:t>2</w:t>
            </w:r>
            <w:r w:rsidRPr="00A01B14">
              <w:rPr>
                <w:bCs/>
                <w:sz w:val="22"/>
                <w:szCs w:val="22"/>
                <w:lang w:val="ru-RU" w:eastAsia="sr-Latn-CS"/>
              </w:rPr>
              <w:t>00</w:t>
            </w:r>
            <w:r>
              <w:rPr>
                <w:bCs/>
                <w:sz w:val="22"/>
                <w:szCs w:val="22"/>
                <w:lang w:eastAsia="sr-Latn-CS"/>
              </w:rPr>
              <w:t xml:space="preserve">, високим притиском –WОМА </w:t>
            </w:r>
            <w:r w:rsidRPr="00566255">
              <w:rPr>
                <w:bCs/>
                <w:sz w:val="22"/>
                <w:szCs w:val="22"/>
                <w:lang w:eastAsia="sr-Latn-CS"/>
              </w:rPr>
              <w:t>возилом</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r w:rsidRPr="00566255">
              <w:rPr>
                <w:sz w:val="22"/>
                <w:szCs w:val="22"/>
              </w:rPr>
              <w:t>28000 m</w:t>
            </w: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r>
      <w:tr w:rsidR="005F0F23" w:rsidRPr="00566255"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566255" w:rsidRDefault="005F0F23" w:rsidP="00000A8C">
            <w:pPr>
              <w:rPr>
                <w:color w:val="000000"/>
                <w:sz w:val="22"/>
                <w:szCs w:val="22"/>
                <w:lang w:val="ru-RU"/>
              </w:rPr>
            </w:pPr>
            <w:r w:rsidRPr="00566255">
              <w:rPr>
                <w:color w:val="000000"/>
                <w:sz w:val="22"/>
                <w:szCs w:val="22"/>
                <w:lang w:val="ru-RU"/>
              </w:rPr>
              <w:t xml:space="preserve">Одгушење и испирање фекалне канализације од   </w:t>
            </w:r>
            <w:r w:rsidRPr="00A01B14">
              <w:rPr>
                <w:bCs/>
                <w:sz w:val="22"/>
                <w:szCs w:val="22"/>
                <w:lang w:val="ru-RU" w:eastAsia="sr-Latn-CS"/>
              </w:rPr>
              <w:t xml:space="preserve">Ø </w:t>
            </w:r>
            <w:r w:rsidRPr="00566255">
              <w:rPr>
                <w:bCs/>
                <w:sz w:val="22"/>
                <w:szCs w:val="22"/>
                <w:lang w:eastAsia="sr-Latn-CS"/>
              </w:rPr>
              <w:t>250</w:t>
            </w:r>
            <w:r w:rsidRPr="00A01B14">
              <w:rPr>
                <w:bCs/>
                <w:sz w:val="22"/>
                <w:szCs w:val="22"/>
                <w:lang w:val="ru-RU" w:eastAsia="sr-Latn-CS"/>
              </w:rPr>
              <w:t xml:space="preserve">- Ø </w:t>
            </w:r>
            <w:r w:rsidRPr="00566255">
              <w:rPr>
                <w:bCs/>
                <w:sz w:val="22"/>
                <w:szCs w:val="22"/>
                <w:lang w:eastAsia="sr-Latn-CS"/>
              </w:rPr>
              <w:t>3</w:t>
            </w:r>
            <w:r w:rsidRPr="00A01B14">
              <w:rPr>
                <w:bCs/>
                <w:sz w:val="22"/>
                <w:szCs w:val="22"/>
                <w:lang w:val="ru-RU" w:eastAsia="sr-Latn-CS"/>
              </w:rPr>
              <w:t>00</w:t>
            </w:r>
            <w:r>
              <w:rPr>
                <w:bCs/>
                <w:sz w:val="22"/>
                <w:szCs w:val="22"/>
                <w:lang w:eastAsia="sr-Latn-CS"/>
              </w:rPr>
              <w:t>, високим притиском –W</w:t>
            </w:r>
            <w:r w:rsidRPr="00566255">
              <w:rPr>
                <w:bCs/>
                <w:sz w:val="22"/>
                <w:szCs w:val="22"/>
                <w:lang w:eastAsia="sr-Latn-CS"/>
              </w:rPr>
              <w:t>ОМА возилом</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r w:rsidRPr="00566255">
              <w:rPr>
                <w:sz w:val="22"/>
                <w:szCs w:val="22"/>
              </w:rPr>
              <w:t>2000 m</w:t>
            </w: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r>
      <w:tr w:rsidR="005F0F23" w:rsidRPr="00566255"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566255" w:rsidRDefault="005F0F23" w:rsidP="00000A8C">
            <w:pPr>
              <w:rPr>
                <w:color w:val="000000"/>
                <w:sz w:val="22"/>
                <w:szCs w:val="22"/>
              </w:rPr>
            </w:pPr>
            <w:r w:rsidRPr="00566255">
              <w:rPr>
                <w:color w:val="000000"/>
                <w:sz w:val="22"/>
                <w:szCs w:val="22"/>
                <w:lang w:val="ru-RU"/>
              </w:rPr>
              <w:t xml:space="preserve">Одгушење и испирање фекалне канализације од   </w:t>
            </w:r>
            <w:r w:rsidRPr="00A01B14">
              <w:rPr>
                <w:bCs/>
                <w:sz w:val="22"/>
                <w:szCs w:val="22"/>
                <w:lang w:val="ru-RU" w:eastAsia="sr-Latn-CS"/>
              </w:rPr>
              <w:t>Ø</w:t>
            </w:r>
            <w:r w:rsidRPr="00566255">
              <w:rPr>
                <w:bCs/>
                <w:sz w:val="22"/>
                <w:szCs w:val="22"/>
                <w:lang w:eastAsia="sr-Latn-CS"/>
              </w:rPr>
              <w:t xml:space="preserve"> 350</w:t>
            </w:r>
            <w:r w:rsidRPr="00A01B14">
              <w:rPr>
                <w:bCs/>
                <w:sz w:val="22"/>
                <w:szCs w:val="22"/>
                <w:lang w:val="ru-RU" w:eastAsia="sr-Latn-CS"/>
              </w:rPr>
              <w:t xml:space="preserve">- Ø </w:t>
            </w:r>
            <w:r w:rsidRPr="00566255">
              <w:rPr>
                <w:bCs/>
                <w:sz w:val="22"/>
                <w:szCs w:val="22"/>
                <w:lang w:eastAsia="sr-Latn-CS"/>
              </w:rPr>
              <w:t>6</w:t>
            </w:r>
            <w:r w:rsidRPr="00A01B14">
              <w:rPr>
                <w:bCs/>
                <w:sz w:val="22"/>
                <w:szCs w:val="22"/>
                <w:lang w:val="ru-RU" w:eastAsia="sr-Latn-CS"/>
              </w:rPr>
              <w:t>00</w:t>
            </w:r>
            <w:r>
              <w:rPr>
                <w:bCs/>
                <w:sz w:val="22"/>
                <w:szCs w:val="22"/>
                <w:lang w:eastAsia="sr-Latn-CS"/>
              </w:rPr>
              <w:t>, високим притиском –W</w:t>
            </w:r>
            <w:r w:rsidRPr="00566255">
              <w:rPr>
                <w:bCs/>
                <w:sz w:val="22"/>
                <w:szCs w:val="22"/>
                <w:lang w:eastAsia="sr-Latn-CS"/>
              </w:rPr>
              <w:t>ОМА возилом</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r w:rsidRPr="00566255">
              <w:rPr>
                <w:sz w:val="22"/>
                <w:szCs w:val="22"/>
              </w:rPr>
              <w:t>1500 m</w:t>
            </w: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r>
      <w:tr w:rsidR="005F0F23" w:rsidRPr="00566255"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566255" w:rsidRDefault="005F0F23" w:rsidP="00000A8C">
            <w:pPr>
              <w:rPr>
                <w:color w:val="000000"/>
                <w:sz w:val="22"/>
                <w:szCs w:val="22"/>
                <w:lang w:val="ru-RU"/>
              </w:rPr>
            </w:pPr>
            <w:r w:rsidRPr="00566255">
              <w:rPr>
                <w:color w:val="000000"/>
                <w:sz w:val="22"/>
                <w:szCs w:val="22"/>
                <w:lang w:val="ru-RU"/>
              </w:rPr>
              <w:t>Чишћење фекланих шахтова  дубине до 6 m - ручно</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r w:rsidRPr="00566255">
              <w:rPr>
                <w:sz w:val="22"/>
                <w:szCs w:val="22"/>
              </w:rPr>
              <w:t xml:space="preserve">350 </w:t>
            </w:r>
          </w:p>
          <w:p w:rsidR="005F0F23" w:rsidRPr="00566255" w:rsidRDefault="005F0F23" w:rsidP="00000A8C">
            <w:pPr>
              <w:jc w:val="center"/>
              <w:rPr>
                <w:sz w:val="22"/>
                <w:szCs w:val="22"/>
              </w:rPr>
            </w:pPr>
            <w:r w:rsidRPr="00566255">
              <w:rPr>
                <w:sz w:val="22"/>
                <w:szCs w:val="22"/>
              </w:rPr>
              <w:t>ком</w:t>
            </w: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r>
      <w:tr w:rsidR="005F0F23" w:rsidRPr="00566255"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566255" w:rsidRDefault="005F0F23" w:rsidP="00000A8C">
            <w:pPr>
              <w:rPr>
                <w:color w:val="000000"/>
                <w:sz w:val="22"/>
                <w:szCs w:val="22"/>
              </w:rPr>
            </w:pPr>
            <w:r w:rsidRPr="00566255">
              <w:rPr>
                <w:color w:val="000000"/>
                <w:sz w:val="22"/>
                <w:szCs w:val="22"/>
                <w:lang w:val="ru-RU"/>
              </w:rPr>
              <w:t xml:space="preserve">Црпљење отпадног муља из канализације </w:t>
            </w:r>
            <w:r w:rsidRPr="00566255">
              <w:rPr>
                <w:color w:val="000000"/>
                <w:sz w:val="22"/>
                <w:szCs w:val="22"/>
              </w:rPr>
              <w:t xml:space="preserve">цистерном усисног дејства  </w:t>
            </w:r>
            <w:r w:rsidRPr="00566255">
              <w:rPr>
                <w:color w:val="000000"/>
                <w:sz w:val="22"/>
                <w:szCs w:val="22"/>
                <w:lang w:val="ru-RU"/>
              </w:rPr>
              <w:t>и одвожење на  депонију обезбеђену од стране Понуђача</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vertAlign w:val="superscript"/>
              </w:rPr>
            </w:pPr>
            <w:r w:rsidRPr="00566255">
              <w:rPr>
                <w:sz w:val="22"/>
                <w:szCs w:val="22"/>
              </w:rPr>
              <w:t>300 m</w:t>
            </w:r>
            <w:r w:rsidRPr="00566255">
              <w:rPr>
                <w:sz w:val="22"/>
                <w:szCs w:val="22"/>
                <w:vertAlign w:val="superscript"/>
              </w:rPr>
              <w:t>3</w:t>
            </w: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r>
      <w:tr w:rsidR="005F0F23" w:rsidRPr="00566255"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rPr>
            </w:pPr>
            <w:r w:rsidRPr="00566255">
              <w:rPr>
                <w:color w:val="000000"/>
                <w:sz w:val="22"/>
                <w:szCs w:val="22"/>
                <w:lang w:val="ru-RU"/>
              </w:rPr>
              <w:t xml:space="preserve">Снимање каналиационих цеви  од </w:t>
            </w:r>
            <w:r w:rsidRPr="00A01B14">
              <w:rPr>
                <w:bCs/>
                <w:sz w:val="22"/>
                <w:szCs w:val="22"/>
                <w:lang w:val="ru-RU" w:eastAsia="sr-Latn-CS"/>
              </w:rPr>
              <w:t xml:space="preserve">Ø 100- Ø </w:t>
            </w:r>
            <w:r w:rsidRPr="00566255">
              <w:rPr>
                <w:bCs/>
                <w:sz w:val="22"/>
                <w:szCs w:val="22"/>
                <w:lang w:eastAsia="sr-Latn-CS"/>
              </w:rPr>
              <w:t>2</w:t>
            </w:r>
            <w:r w:rsidRPr="00A01B14">
              <w:rPr>
                <w:bCs/>
                <w:sz w:val="22"/>
                <w:szCs w:val="22"/>
                <w:lang w:val="ru-RU" w:eastAsia="sr-Latn-CS"/>
              </w:rPr>
              <w:t>00</w:t>
            </w:r>
            <w:r w:rsidRPr="00566255">
              <w:rPr>
                <w:bCs/>
                <w:sz w:val="22"/>
                <w:szCs w:val="22"/>
                <w:lang w:eastAsia="sr-Latn-CS"/>
              </w:rPr>
              <w:t xml:space="preserve">, камером  и достављање снимка канализационих цеви на </w:t>
            </w:r>
            <w:r>
              <w:rPr>
                <w:bCs/>
                <w:sz w:val="22"/>
                <w:szCs w:val="22"/>
                <w:lang w:eastAsia="sr-Latn-CS"/>
              </w:rPr>
              <w:t>CD-у</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r w:rsidRPr="00566255">
              <w:rPr>
                <w:sz w:val="22"/>
                <w:szCs w:val="22"/>
              </w:rPr>
              <w:t xml:space="preserve">1 m </w:t>
            </w:r>
          </w:p>
          <w:p w:rsidR="005F0F23" w:rsidRPr="00566255" w:rsidRDefault="005F0F23" w:rsidP="00000A8C">
            <w:pPr>
              <w:jc w:val="center"/>
              <w:rPr>
                <w:sz w:val="22"/>
                <w:szCs w:val="22"/>
              </w:rPr>
            </w:pPr>
            <w:r w:rsidRPr="00566255">
              <w:rPr>
                <w:sz w:val="22"/>
                <w:szCs w:val="22"/>
              </w:rPr>
              <w:t>По потреби</w:t>
            </w: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r>
      <w:tr w:rsidR="005F0F23" w:rsidRPr="00566255"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rPr>
            </w:pPr>
            <w:r w:rsidRPr="00566255">
              <w:rPr>
                <w:color w:val="000000"/>
                <w:sz w:val="22"/>
                <w:szCs w:val="22"/>
                <w:lang w:val="ru-RU"/>
              </w:rPr>
              <w:t xml:space="preserve">Снимање каналиационих цеви  од </w:t>
            </w:r>
            <w:r w:rsidRPr="00A01B14">
              <w:rPr>
                <w:bCs/>
                <w:sz w:val="22"/>
                <w:szCs w:val="22"/>
                <w:lang w:val="ru-RU" w:eastAsia="sr-Latn-CS"/>
              </w:rPr>
              <w:t xml:space="preserve">Ø </w:t>
            </w:r>
            <w:r w:rsidRPr="00566255">
              <w:rPr>
                <w:bCs/>
                <w:sz w:val="22"/>
                <w:szCs w:val="22"/>
                <w:lang w:eastAsia="sr-Latn-CS"/>
              </w:rPr>
              <w:t>250</w:t>
            </w:r>
            <w:r w:rsidRPr="00A01B14">
              <w:rPr>
                <w:bCs/>
                <w:sz w:val="22"/>
                <w:szCs w:val="22"/>
                <w:lang w:val="ru-RU" w:eastAsia="sr-Latn-CS"/>
              </w:rPr>
              <w:t xml:space="preserve">- Ø </w:t>
            </w:r>
            <w:r w:rsidRPr="00566255">
              <w:rPr>
                <w:bCs/>
                <w:sz w:val="22"/>
                <w:szCs w:val="22"/>
                <w:lang w:eastAsia="sr-Latn-CS"/>
              </w:rPr>
              <w:t xml:space="preserve">300, камером  и достављање снимка канализационих цеви на  </w:t>
            </w:r>
            <w:r>
              <w:rPr>
                <w:bCs/>
                <w:sz w:val="22"/>
                <w:szCs w:val="22"/>
                <w:lang w:eastAsia="sr-Latn-CS"/>
              </w:rPr>
              <w:t>CD-у</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r w:rsidRPr="00566255">
              <w:rPr>
                <w:sz w:val="22"/>
                <w:szCs w:val="22"/>
              </w:rPr>
              <w:t xml:space="preserve">1 m </w:t>
            </w:r>
          </w:p>
          <w:p w:rsidR="005F0F23" w:rsidRPr="00566255" w:rsidRDefault="005F0F23" w:rsidP="00000A8C">
            <w:pPr>
              <w:jc w:val="center"/>
              <w:rPr>
                <w:sz w:val="22"/>
                <w:szCs w:val="22"/>
              </w:rPr>
            </w:pPr>
            <w:r w:rsidRPr="00566255">
              <w:rPr>
                <w:sz w:val="22"/>
                <w:szCs w:val="22"/>
              </w:rPr>
              <w:t>По потреби</w:t>
            </w: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r>
      <w:tr w:rsidR="005F0F23" w:rsidRPr="00566255"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566255"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rPr>
            </w:pPr>
            <w:r w:rsidRPr="00566255">
              <w:rPr>
                <w:color w:val="000000"/>
                <w:sz w:val="22"/>
                <w:szCs w:val="22"/>
                <w:lang w:val="ru-RU"/>
              </w:rPr>
              <w:t xml:space="preserve">Снимање каналиационих цеви  од </w:t>
            </w:r>
            <w:r w:rsidRPr="00A01B14">
              <w:rPr>
                <w:bCs/>
                <w:sz w:val="22"/>
                <w:szCs w:val="22"/>
                <w:lang w:val="ru-RU" w:eastAsia="sr-Latn-CS"/>
              </w:rPr>
              <w:t xml:space="preserve">Ø </w:t>
            </w:r>
            <w:r w:rsidRPr="00566255">
              <w:rPr>
                <w:bCs/>
                <w:sz w:val="22"/>
                <w:szCs w:val="22"/>
                <w:lang w:eastAsia="sr-Latn-CS"/>
              </w:rPr>
              <w:t>350</w:t>
            </w:r>
            <w:r w:rsidRPr="00A01B14">
              <w:rPr>
                <w:bCs/>
                <w:sz w:val="22"/>
                <w:szCs w:val="22"/>
                <w:lang w:val="ru-RU" w:eastAsia="sr-Latn-CS"/>
              </w:rPr>
              <w:t>- Ø</w:t>
            </w:r>
            <w:r w:rsidRPr="00566255">
              <w:rPr>
                <w:bCs/>
                <w:sz w:val="22"/>
                <w:szCs w:val="22"/>
                <w:lang w:eastAsia="sr-Latn-CS"/>
              </w:rPr>
              <w:t xml:space="preserve"> 600, камером  и достављање снимка канализационих цеви на  </w:t>
            </w:r>
            <w:r>
              <w:rPr>
                <w:bCs/>
                <w:sz w:val="22"/>
                <w:szCs w:val="22"/>
                <w:lang w:eastAsia="sr-Latn-CS"/>
              </w:rPr>
              <w:t>CD-у</w:t>
            </w: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r w:rsidRPr="00566255">
              <w:rPr>
                <w:sz w:val="22"/>
                <w:szCs w:val="22"/>
              </w:rPr>
              <w:t xml:space="preserve">1 m </w:t>
            </w:r>
          </w:p>
          <w:p w:rsidR="005F0F23" w:rsidRPr="00566255" w:rsidRDefault="005F0F23" w:rsidP="00000A8C">
            <w:pPr>
              <w:jc w:val="center"/>
              <w:rPr>
                <w:sz w:val="22"/>
                <w:szCs w:val="22"/>
              </w:rPr>
            </w:pPr>
            <w:r w:rsidRPr="00566255">
              <w:rPr>
                <w:sz w:val="22"/>
                <w:szCs w:val="22"/>
              </w:rPr>
              <w:t>По потреби</w:t>
            </w:r>
          </w:p>
        </w:tc>
        <w:tc>
          <w:tcPr>
            <w:tcW w:w="1417"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b/>
                <w:sz w:val="22"/>
                <w:szCs w:val="22"/>
              </w:rPr>
            </w:pPr>
          </w:p>
        </w:tc>
      </w:tr>
      <w:tr w:rsidR="005F0F23" w:rsidRPr="00566255" w:rsidTr="00000A8C">
        <w:trPr>
          <w:trHeight w:val="329"/>
        </w:trPr>
        <w:tc>
          <w:tcPr>
            <w:tcW w:w="7514" w:type="dxa"/>
            <w:gridSpan w:val="5"/>
            <w:tcBorders>
              <w:top w:val="single" w:sz="4" w:space="0" w:color="auto"/>
              <w:left w:val="single" w:sz="4" w:space="0" w:color="auto"/>
              <w:bottom w:val="single" w:sz="4" w:space="0" w:color="auto"/>
              <w:right w:val="single" w:sz="4" w:space="0" w:color="auto"/>
            </w:tcBorders>
            <w:shd w:val="clear" w:color="auto" w:fill="FFFFFF"/>
          </w:tcPr>
          <w:p w:rsidR="005F0F23" w:rsidRPr="00566255" w:rsidRDefault="005F0F23" w:rsidP="00000A8C">
            <w:pPr>
              <w:rPr>
                <w:b/>
                <w:sz w:val="22"/>
                <w:szCs w:val="22"/>
              </w:rPr>
            </w:pPr>
          </w:p>
          <w:p w:rsidR="005F0F23" w:rsidRPr="00566255" w:rsidRDefault="005F0F23" w:rsidP="00000A8C">
            <w:pPr>
              <w:jc w:val="right"/>
              <w:rPr>
                <w:sz w:val="22"/>
                <w:szCs w:val="22"/>
              </w:rPr>
            </w:pPr>
            <w:r w:rsidRPr="00566255">
              <w:rPr>
                <w:b/>
                <w:sz w:val="22"/>
                <w:szCs w:val="22"/>
              </w:rPr>
              <w:t xml:space="preserve">                                                                                                          УКУПНО: </w:t>
            </w: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c>
          <w:tcPr>
            <w:tcW w:w="1559" w:type="dxa"/>
            <w:tcBorders>
              <w:top w:val="single" w:sz="4" w:space="0" w:color="auto"/>
              <w:left w:val="nil"/>
              <w:bottom w:val="single" w:sz="4" w:space="0" w:color="auto"/>
              <w:right w:val="single" w:sz="4" w:space="0" w:color="auto"/>
            </w:tcBorders>
          </w:tcPr>
          <w:p w:rsidR="005F0F23" w:rsidRPr="00566255" w:rsidRDefault="005F0F23" w:rsidP="00000A8C">
            <w:pPr>
              <w:jc w:val="center"/>
              <w:rPr>
                <w:sz w:val="22"/>
                <w:szCs w:val="22"/>
              </w:rPr>
            </w:pPr>
          </w:p>
        </w:tc>
      </w:tr>
    </w:tbl>
    <w:p w:rsidR="005F0F23" w:rsidRPr="00E12A18" w:rsidRDefault="005F0F23" w:rsidP="005F0F23">
      <w:pPr>
        <w:shd w:val="clear" w:color="auto" w:fill="FFFFFF"/>
        <w:spacing w:line="317" w:lineRule="exact"/>
        <w:ind w:firstLine="720"/>
        <w:rPr>
          <w:sz w:val="24"/>
          <w:szCs w:val="24"/>
        </w:rPr>
      </w:pPr>
    </w:p>
    <w:p w:rsidR="005F0F23" w:rsidRPr="00E12A18" w:rsidRDefault="005F0F23" w:rsidP="005F0F23">
      <w:pPr>
        <w:widowControl/>
        <w:ind w:firstLine="720"/>
        <w:jc w:val="both"/>
        <w:rPr>
          <w:rFonts w:eastAsia="SimSun"/>
          <w:sz w:val="24"/>
          <w:szCs w:val="24"/>
          <w:lang w:val="ru-RU" w:eastAsia="zh-CN"/>
        </w:rPr>
      </w:pPr>
      <w:r w:rsidRPr="00E12A18">
        <w:rPr>
          <w:rFonts w:eastAsia="SimSun"/>
          <w:sz w:val="24"/>
          <w:szCs w:val="24"/>
          <w:lang w:val="ru-RU" w:eastAsia="zh-CN"/>
        </w:rPr>
        <w:t>Место извршења услуге: дефинисаће се у сваком конкретном случају у договору са наручиоцем.</w:t>
      </w:r>
    </w:p>
    <w:p w:rsidR="005F0F23" w:rsidRPr="00A01B14" w:rsidRDefault="005F0F23" w:rsidP="005F0F23">
      <w:pPr>
        <w:ind w:firstLine="720"/>
        <w:jc w:val="both"/>
        <w:rPr>
          <w:sz w:val="24"/>
          <w:szCs w:val="24"/>
          <w:lang w:val="ru-RU"/>
        </w:rPr>
      </w:pPr>
      <w:r w:rsidRPr="00E12A18">
        <w:rPr>
          <w:sz w:val="24"/>
          <w:szCs w:val="24"/>
          <w:lang w:val="sr-Cyrl-CS"/>
        </w:rPr>
        <w:t>Рок пружања услуга: 12</w:t>
      </w:r>
      <w:r w:rsidRPr="00A01B14">
        <w:rPr>
          <w:sz w:val="24"/>
          <w:szCs w:val="24"/>
          <w:lang w:val="ru-RU"/>
        </w:rPr>
        <w:t xml:space="preserve"> (дванаест) сати од позива </w:t>
      </w:r>
      <w:r w:rsidRPr="00E12A18">
        <w:rPr>
          <w:sz w:val="24"/>
          <w:szCs w:val="24"/>
          <w:lang w:val="ru-RU"/>
        </w:rPr>
        <w:t xml:space="preserve">овлашћеног лица </w:t>
      </w:r>
      <w:r w:rsidRPr="00A01B14">
        <w:rPr>
          <w:sz w:val="24"/>
          <w:szCs w:val="24"/>
          <w:lang w:val="ru-RU"/>
        </w:rPr>
        <w:t xml:space="preserve">наручиоца. </w:t>
      </w:r>
      <w:r w:rsidRPr="00E12A18">
        <w:rPr>
          <w:sz w:val="24"/>
          <w:szCs w:val="24"/>
          <w:lang w:val="ru-RU"/>
        </w:rPr>
        <w:t>Понуду у којој је назначен дужи рок пружања услуге Комисија за јавне набавке одбиће као неприхватљиву.</w:t>
      </w:r>
    </w:p>
    <w:p w:rsidR="005F0F23" w:rsidRPr="00A01B14" w:rsidRDefault="005F0F23" w:rsidP="005F0F23">
      <w:pPr>
        <w:widowControl/>
        <w:autoSpaceDE/>
        <w:autoSpaceDN/>
        <w:adjustRightInd/>
        <w:ind w:firstLine="720"/>
        <w:jc w:val="both"/>
        <w:rPr>
          <w:sz w:val="24"/>
          <w:szCs w:val="24"/>
          <w:lang w:val="ru-RU"/>
        </w:rPr>
      </w:pPr>
      <w:r w:rsidRPr="00E12A18">
        <w:rPr>
          <w:sz w:val="24"/>
          <w:szCs w:val="24"/>
          <w:lang w:val="sr-Cyrl-CS"/>
        </w:rPr>
        <w:t>Контрола извршених услуга се врши приликом записничке примопредаје од стране овлашћеног лица наручиоца</w:t>
      </w:r>
      <w:r w:rsidRPr="00A01B14">
        <w:rPr>
          <w:sz w:val="24"/>
          <w:szCs w:val="24"/>
          <w:lang w:val="ru-RU"/>
        </w:rPr>
        <w:t>.</w:t>
      </w:r>
      <w:r w:rsidRPr="00E12A18">
        <w:rPr>
          <w:sz w:val="24"/>
          <w:szCs w:val="24"/>
          <w:lang w:val="sr-Cyrl-CS"/>
        </w:rPr>
        <w:t xml:space="preserve"> </w:t>
      </w:r>
    </w:p>
    <w:p w:rsidR="005F0F23" w:rsidRPr="00A01B14" w:rsidRDefault="005F0F23" w:rsidP="005F0F23">
      <w:pPr>
        <w:widowControl/>
        <w:autoSpaceDE/>
        <w:autoSpaceDN/>
        <w:adjustRightInd/>
        <w:ind w:firstLine="720"/>
        <w:jc w:val="both"/>
        <w:rPr>
          <w:rFonts w:eastAsia="SimSun"/>
          <w:sz w:val="24"/>
          <w:szCs w:val="24"/>
          <w:lang w:val="ru-RU" w:eastAsia="zh-CN"/>
        </w:rPr>
      </w:pPr>
      <w:r w:rsidRPr="00A01B14">
        <w:rPr>
          <w:sz w:val="24"/>
          <w:szCs w:val="24"/>
          <w:lang w:val="ru-RU"/>
        </w:rPr>
        <w:t xml:space="preserve">Пружалац услуге гарантује квалитет </w:t>
      </w:r>
      <w:r w:rsidRPr="00E12A18">
        <w:rPr>
          <w:sz w:val="24"/>
          <w:szCs w:val="24"/>
          <w:lang w:val="ru-RU"/>
        </w:rPr>
        <w:t>пружене</w:t>
      </w:r>
      <w:r w:rsidRPr="00A01B14">
        <w:rPr>
          <w:sz w:val="24"/>
          <w:szCs w:val="24"/>
          <w:lang w:val="ru-RU"/>
        </w:rPr>
        <w:t xml:space="preserve"> услуге, рок за рекламацију извршене услуге је 48 сати.</w:t>
      </w:r>
    </w:p>
    <w:p w:rsidR="005F0F23" w:rsidRPr="00E12A18" w:rsidRDefault="005F0F23" w:rsidP="005F0F23">
      <w:pPr>
        <w:shd w:val="clear" w:color="auto" w:fill="FFFFFF"/>
        <w:spacing w:line="317" w:lineRule="exact"/>
        <w:ind w:firstLine="720"/>
        <w:jc w:val="both"/>
        <w:rPr>
          <w:sz w:val="24"/>
          <w:szCs w:val="24"/>
          <w:lang w:val="ru-RU"/>
        </w:rPr>
      </w:pPr>
      <w:r w:rsidRPr="00E12A18">
        <w:rPr>
          <w:sz w:val="24"/>
          <w:szCs w:val="24"/>
          <w:lang w:val="ru-RU"/>
        </w:rPr>
        <w:lastRenderedPageBreak/>
        <w:t>Плаћање ће се вршити у року од 45 дана</w:t>
      </w:r>
      <w:r w:rsidRPr="00A01B14">
        <w:rPr>
          <w:sz w:val="24"/>
          <w:szCs w:val="24"/>
          <w:lang w:val="ru-RU"/>
        </w:rPr>
        <w:t xml:space="preserve"> </w:t>
      </w:r>
      <w:r w:rsidRPr="00E12A18">
        <w:rPr>
          <w:sz w:val="24"/>
          <w:szCs w:val="24"/>
          <w:lang w:val="ru-RU"/>
        </w:rPr>
        <w:t xml:space="preserve">од дана пријема исправног рачуна на адреси наеучиоца, </w:t>
      </w:r>
      <w:r w:rsidR="000776CF">
        <w:rPr>
          <w:sz w:val="24"/>
          <w:szCs w:val="24"/>
          <w:lang w:val="ru-RU"/>
        </w:rPr>
        <w:t xml:space="preserve">Вељка Влаховића </w:t>
      </w:r>
      <w:r w:rsidRPr="00E12A18">
        <w:rPr>
          <w:sz w:val="24"/>
          <w:szCs w:val="24"/>
          <w:lang w:val="ru-RU"/>
        </w:rPr>
        <w:t xml:space="preserve"> број </w:t>
      </w:r>
      <w:r w:rsidR="000776CF">
        <w:rPr>
          <w:sz w:val="24"/>
          <w:szCs w:val="24"/>
          <w:lang w:val="ru-RU"/>
        </w:rPr>
        <w:t>6</w:t>
      </w:r>
      <w:r w:rsidRPr="00E12A18">
        <w:rPr>
          <w:sz w:val="24"/>
          <w:szCs w:val="24"/>
          <w:lang w:val="ru-RU"/>
        </w:rPr>
        <w:t>, 14210 Уб,</w:t>
      </w:r>
      <w:r w:rsidRPr="00A01B14">
        <w:rPr>
          <w:sz w:val="24"/>
          <w:szCs w:val="24"/>
          <w:lang w:val="ru-RU"/>
        </w:rPr>
        <w:t xml:space="preserve"> под условима утврђеним у моделу уговора. </w:t>
      </w:r>
      <w:r w:rsidRPr="00E12A18">
        <w:rPr>
          <w:sz w:val="24"/>
          <w:szCs w:val="24"/>
          <w:lang w:val="ru-RU"/>
        </w:rPr>
        <w:t>Понуда мора бити у сагласности са захтевима из техничке спецификације.</w:t>
      </w:r>
    </w:p>
    <w:p w:rsidR="005F0F23" w:rsidRPr="00A01B14" w:rsidRDefault="005F0F23" w:rsidP="005F0F23">
      <w:pPr>
        <w:shd w:val="clear" w:color="auto" w:fill="FFFFFF"/>
        <w:spacing w:line="317" w:lineRule="exact"/>
        <w:jc w:val="both"/>
        <w:rPr>
          <w:sz w:val="24"/>
          <w:szCs w:val="24"/>
          <w:lang w:val="ru-RU"/>
        </w:rPr>
      </w:pPr>
    </w:p>
    <w:p w:rsidR="005F0F23" w:rsidRPr="00E12A18" w:rsidRDefault="005F0F23" w:rsidP="005F0F23">
      <w:pPr>
        <w:shd w:val="clear" w:color="auto" w:fill="FFFFFF"/>
        <w:spacing w:line="317" w:lineRule="exact"/>
        <w:ind w:left="720"/>
        <w:rPr>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959"/>
      </w:tblGrid>
      <w:tr w:rsidR="005F0F23" w:rsidRPr="00A01B14" w:rsidTr="00000A8C">
        <w:tc>
          <w:tcPr>
            <w:tcW w:w="4974" w:type="dxa"/>
          </w:tcPr>
          <w:p w:rsidR="005F0F23" w:rsidRPr="00341720" w:rsidRDefault="005F0F23" w:rsidP="00000A8C">
            <w:pPr>
              <w:spacing w:line="317" w:lineRule="exact"/>
              <w:rPr>
                <w:sz w:val="24"/>
                <w:szCs w:val="24"/>
                <w:lang w:val="sr-Cyrl-CS"/>
              </w:rPr>
            </w:pPr>
          </w:p>
          <w:p w:rsidR="005F0F23" w:rsidRPr="00341720" w:rsidRDefault="005F0F23" w:rsidP="00000A8C">
            <w:pPr>
              <w:spacing w:line="317" w:lineRule="exact"/>
              <w:rPr>
                <w:sz w:val="24"/>
                <w:szCs w:val="24"/>
                <w:lang w:val="sr-Cyrl-CS"/>
              </w:rPr>
            </w:pPr>
            <w:r w:rsidRPr="00341720">
              <w:rPr>
                <w:sz w:val="24"/>
                <w:szCs w:val="24"/>
                <w:lang w:val="sr-Cyrl-CS"/>
              </w:rPr>
              <w:t>Укупна цена без  ПДВ-а</w:t>
            </w:r>
          </w:p>
        </w:tc>
        <w:tc>
          <w:tcPr>
            <w:tcW w:w="4959" w:type="dxa"/>
          </w:tcPr>
          <w:p w:rsidR="005F0F23" w:rsidRPr="00E12A18" w:rsidRDefault="005F0F23" w:rsidP="00000A8C">
            <w:pPr>
              <w:spacing w:line="317" w:lineRule="exact"/>
              <w:rPr>
                <w:b/>
                <w:sz w:val="24"/>
                <w:szCs w:val="24"/>
                <w:lang w:val="sr-Cyrl-CS"/>
              </w:rPr>
            </w:pPr>
          </w:p>
        </w:tc>
      </w:tr>
      <w:tr w:rsidR="005F0F23" w:rsidRPr="00A01B14" w:rsidTr="00000A8C">
        <w:tc>
          <w:tcPr>
            <w:tcW w:w="4974" w:type="dxa"/>
          </w:tcPr>
          <w:p w:rsidR="005F0F23" w:rsidRPr="00341720" w:rsidRDefault="005F0F23" w:rsidP="00000A8C">
            <w:pPr>
              <w:spacing w:line="317" w:lineRule="exact"/>
              <w:rPr>
                <w:b/>
                <w:sz w:val="24"/>
                <w:szCs w:val="24"/>
                <w:lang w:val="sr-Cyrl-CS"/>
              </w:rPr>
            </w:pPr>
          </w:p>
          <w:p w:rsidR="005F0F23" w:rsidRPr="00341720" w:rsidRDefault="005F0F23" w:rsidP="00000A8C">
            <w:pPr>
              <w:spacing w:line="317" w:lineRule="exact"/>
              <w:rPr>
                <w:sz w:val="24"/>
                <w:szCs w:val="24"/>
                <w:lang w:val="sr-Cyrl-CS"/>
              </w:rPr>
            </w:pPr>
            <w:r w:rsidRPr="00341720">
              <w:rPr>
                <w:sz w:val="24"/>
                <w:szCs w:val="24"/>
                <w:lang w:val="sr-Cyrl-CS"/>
              </w:rPr>
              <w:t>Укупна цена са ПДВ-ом</w:t>
            </w:r>
          </w:p>
        </w:tc>
        <w:tc>
          <w:tcPr>
            <w:tcW w:w="4959" w:type="dxa"/>
          </w:tcPr>
          <w:p w:rsidR="005F0F23" w:rsidRPr="00E12A18" w:rsidRDefault="005F0F23" w:rsidP="00000A8C">
            <w:pPr>
              <w:spacing w:line="317" w:lineRule="exact"/>
              <w:rPr>
                <w:b/>
                <w:sz w:val="24"/>
                <w:szCs w:val="24"/>
                <w:lang w:val="sr-Cyrl-CS"/>
              </w:rPr>
            </w:pPr>
          </w:p>
        </w:tc>
      </w:tr>
      <w:tr w:rsidR="005F0F23" w:rsidRPr="00E12A18" w:rsidTr="00000A8C">
        <w:tc>
          <w:tcPr>
            <w:tcW w:w="4974" w:type="dxa"/>
          </w:tcPr>
          <w:p w:rsidR="005F0F23" w:rsidRPr="00341720" w:rsidRDefault="005F0F23" w:rsidP="00000A8C">
            <w:pPr>
              <w:spacing w:line="317" w:lineRule="exact"/>
              <w:rPr>
                <w:b/>
                <w:sz w:val="24"/>
                <w:szCs w:val="24"/>
                <w:lang w:val="sr-Cyrl-CS"/>
              </w:rPr>
            </w:pPr>
          </w:p>
          <w:p w:rsidR="005F0F23" w:rsidRPr="00341720" w:rsidRDefault="005F0F23" w:rsidP="00000A8C">
            <w:pPr>
              <w:spacing w:line="317" w:lineRule="exact"/>
              <w:rPr>
                <w:sz w:val="24"/>
                <w:szCs w:val="24"/>
                <w:lang w:val="sr-Cyrl-CS"/>
              </w:rPr>
            </w:pPr>
            <w:r w:rsidRPr="00341720">
              <w:rPr>
                <w:sz w:val="24"/>
                <w:szCs w:val="24"/>
                <w:lang w:val="sr-Cyrl-CS"/>
              </w:rPr>
              <w:t>Рок важења понуде</w:t>
            </w:r>
          </w:p>
        </w:tc>
        <w:tc>
          <w:tcPr>
            <w:tcW w:w="4959" w:type="dxa"/>
          </w:tcPr>
          <w:p w:rsidR="005F0F23" w:rsidRPr="00E12A18" w:rsidRDefault="005F0F23" w:rsidP="00000A8C">
            <w:pPr>
              <w:spacing w:line="317" w:lineRule="exact"/>
              <w:rPr>
                <w:b/>
                <w:sz w:val="24"/>
                <w:szCs w:val="24"/>
                <w:lang w:val="sr-Cyrl-CS"/>
              </w:rPr>
            </w:pPr>
          </w:p>
        </w:tc>
      </w:tr>
      <w:tr w:rsidR="005F0F23" w:rsidRPr="00E12A18" w:rsidTr="00000A8C">
        <w:tc>
          <w:tcPr>
            <w:tcW w:w="4974" w:type="dxa"/>
          </w:tcPr>
          <w:p w:rsidR="005F0F23" w:rsidRPr="00341720" w:rsidRDefault="005F0F23" w:rsidP="00000A8C">
            <w:pPr>
              <w:spacing w:line="317" w:lineRule="exact"/>
              <w:rPr>
                <w:b/>
                <w:sz w:val="24"/>
                <w:szCs w:val="24"/>
                <w:lang w:val="sr-Cyrl-CS"/>
              </w:rPr>
            </w:pPr>
          </w:p>
          <w:p w:rsidR="005F0F23" w:rsidRPr="00341720" w:rsidRDefault="005F0F23" w:rsidP="00000A8C">
            <w:pPr>
              <w:spacing w:line="317" w:lineRule="exact"/>
              <w:rPr>
                <w:sz w:val="24"/>
                <w:szCs w:val="24"/>
                <w:lang w:val="sr-Cyrl-CS"/>
              </w:rPr>
            </w:pPr>
            <w:r w:rsidRPr="00341720">
              <w:rPr>
                <w:sz w:val="24"/>
                <w:szCs w:val="24"/>
                <w:lang w:val="sr-Cyrl-CS"/>
              </w:rPr>
              <w:t>Рок пружања услуге</w:t>
            </w:r>
          </w:p>
        </w:tc>
        <w:tc>
          <w:tcPr>
            <w:tcW w:w="4959" w:type="dxa"/>
          </w:tcPr>
          <w:p w:rsidR="005F0F23" w:rsidRPr="00E12A18" w:rsidRDefault="005F0F23" w:rsidP="00000A8C">
            <w:pPr>
              <w:spacing w:line="317" w:lineRule="exact"/>
              <w:rPr>
                <w:b/>
                <w:sz w:val="24"/>
                <w:szCs w:val="24"/>
                <w:lang w:val="sr-Cyrl-CS"/>
              </w:rPr>
            </w:pPr>
          </w:p>
        </w:tc>
      </w:tr>
    </w:tbl>
    <w:p w:rsidR="005F0F23" w:rsidRPr="00E12A18" w:rsidRDefault="005F0F23" w:rsidP="005F0F23">
      <w:pPr>
        <w:shd w:val="clear" w:color="auto" w:fill="FFFFFF"/>
        <w:spacing w:line="317" w:lineRule="exact"/>
        <w:ind w:left="720"/>
        <w:rPr>
          <w:b/>
          <w:sz w:val="24"/>
          <w:szCs w:val="24"/>
          <w:lang w:val="sr-Cyrl-CS"/>
        </w:rPr>
      </w:pPr>
    </w:p>
    <w:p w:rsidR="00C12572" w:rsidRPr="00E948D3" w:rsidRDefault="00C12572" w:rsidP="00C12572">
      <w:pPr>
        <w:tabs>
          <w:tab w:val="left" w:pos="6028"/>
        </w:tabs>
        <w:suppressAutoHyphens/>
        <w:ind w:left="360"/>
        <w:rPr>
          <w:rFonts w:eastAsia="Arial Unicode MS"/>
          <w:bCs/>
          <w:iCs/>
          <w:kern w:val="2"/>
          <w:lang w:eastAsia="ar-SA"/>
        </w:rPr>
      </w:pPr>
    </w:p>
    <w:tbl>
      <w:tblPr>
        <w:tblW w:w="9925" w:type="dxa"/>
        <w:jc w:val="center"/>
        <w:tblInd w:w="-151" w:type="dxa"/>
        <w:tblLook w:val="01E0" w:firstRow="1" w:lastRow="1" w:firstColumn="1" w:lastColumn="1" w:noHBand="0" w:noVBand="0"/>
      </w:tblPr>
      <w:tblGrid>
        <w:gridCol w:w="3778"/>
        <w:gridCol w:w="2402"/>
        <w:gridCol w:w="3745"/>
      </w:tblGrid>
      <w:tr w:rsidR="00C12572" w:rsidRPr="00E948D3" w:rsidTr="00C12572">
        <w:trPr>
          <w:trHeight w:val="1046"/>
          <w:jc w:val="center"/>
        </w:trPr>
        <w:tc>
          <w:tcPr>
            <w:tcW w:w="3778"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C12572" w:rsidRPr="00E948D3" w:rsidRDefault="00C12572" w:rsidP="00C12572">
            <w:pPr>
              <w:spacing w:before="120"/>
              <w:jc w:val="center"/>
              <w:rPr>
                <w:b/>
                <w:lang w:val="sr-Cyrl-CS"/>
              </w:rPr>
            </w:pPr>
            <w:r w:rsidRPr="00E948D3">
              <w:rPr>
                <w:b/>
                <w:lang w:val="sr-Cyrl-CS"/>
              </w:rPr>
              <w:t>М.П.</w:t>
            </w:r>
          </w:p>
        </w:tc>
        <w:tc>
          <w:tcPr>
            <w:tcW w:w="3745"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потпис овлашћеног лица понуђача</w:t>
            </w:r>
          </w:p>
        </w:tc>
      </w:tr>
    </w:tbl>
    <w:p w:rsidR="005F0F23" w:rsidRPr="00E12A18" w:rsidRDefault="005F0F23" w:rsidP="005F0F23">
      <w:pPr>
        <w:shd w:val="clear" w:color="auto" w:fill="FFFFFF"/>
        <w:spacing w:line="317" w:lineRule="exact"/>
        <w:jc w:val="both"/>
        <w:rPr>
          <w:sz w:val="24"/>
          <w:szCs w:val="24"/>
          <w:lang w:val="sr-Cyrl-CS"/>
        </w:rPr>
      </w:pPr>
    </w:p>
    <w:p w:rsidR="005F0F23" w:rsidRPr="00E12A18" w:rsidRDefault="005F0F23" w:rsidP="00C12572">
      <w:pPr>
        <w:shd w:val="clear" w:color="auto" w:fill="FFFFFF"/>
        <w:spacing w:line="317" w:lineRule="exact"/>
        <w:jc w:val="both"/>
        <w:rPr>
          <w:sz w:val="24"/>
          <w:szCs w:val="24"/>
          <w:lang w:val="ru-RU"/>
        </w:rPr>
      </w:pPr>
      <w:r w:rsidRPr="00E12A18">
        <w:rPr>
          <w:sz w:val="24"/>
          <w:szCs w:val="24"/>
          <w:lang w:val="ru-RU"/>
        </w:rPr>
        <w:tab/>
      </w:r>
      <w:r w:rsidRPr="00E12A18">
        <w:rPr>
          <w:sz w:val="24"/>
          <w:szCs w:val="24"/>
          <w:lang w:val="ru-RU"/>
        </w:rPr>
        <w:tab/>
      </w:r>
    </w:p>
    <w:p w:rsidR="005F0F23" w:rsidRPr="00E12A18" w:rsidRDefault="005F0F23" w:rsidP="005F0F23">
      <w:pPr>
        <w:shd w:val="clear" w:color="auto" w:fill="FFFFFF"/>
        <w:spacing w:line="317" w:lineRule="exact"/>
        <w:jc w:val="both"/>
        <w:rPr>
          <w:sz w:val="24"/>
          <w:szCs w:val="24"/>
          <w:lang w:val="ru-RU"/>
        </w:rPr>
      </w:pPr>
    </w:p>
    <w:p w:rsidR="005F0F23" w:rsidRPr="00A01B14" w:rsidRDefault="005F0F23" w:rsidP="005F0F23">
      <w:pPr>
        <w:shd w:val="clear" w:color="auto" w:fill="FFFFFF"/>
        <w:spacing w:line="317" w:lineRule="exact"/>
        <w:jc w:val="both"/>
        <w:rPr>
          <w:i/>
          <w:sz w:val="24"/>
          <w:szCs w:val="24"/>
          <w:lang w:val="sr-Cyrl-CS"/>
        </w:rPr>
      </w:pPr>
      <w:r w:rsidRPr="00E12A18">
        <w:rPr>
          <w:b/>
          <w:sz w:val="24"/>
          <w:szCs w:val="24"/>
          <w:u w:val="single"/>
          <w:lang w:val="sr-Cyrl-CS"/>
        </w:rPr>
        <w:t>Напомена:</w:t>
      </w:r>
      <w:r w:rsidRPr="00E12A18">
        <w:rPr>
          <w:i/>
          <w:sz w:val="24"/>
          <w:szCs w:val="24"/>
          <w:lang w:val="sr-Cyrl-C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оверевају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F0F23" w:rsidRPr="00E12A18" w:rsidRDefault="005F0F23" w:rsidP="005F0F23">
      <w:pPr>
        <w:shd w:val="clear" w:color="auto" w:fill="FFFFFF"/>
        <w:spacing w:line="317" w:lineRule="exact"/>
        <w:jc w:val="both"/>
        <w:rPr>
          <w:i/>
          <w:sz w:val="24"/>
          <w:szCs w:val="24"/>
        </w:rPr>
      </w:pPr>
    </w:p>
    <w:p w:rsidR="005F0F23" w:rsidRPr="00E12A18" w:rsidRDefault="005F0F23" w:rsidP="005F0F23">
      <w:pPr>
        <w:shd w:val="clear" w:color="auto" w:fill="FFFFFF"/>
        <w:spacing w:line="317" w:lineRule="exact"/>
        <w:jc w:val="both"/>
        <w:rPr>
          <w:i/>
          <w:sz w:val="24"/>
          <w:szCs w:val="24"/>
        </w:rPr>
      </w:pPr>
    </w:p>
    <w:p w:rsidR="005F0F23" w:rsidRPr="00E12A18" w:rsidRDefault="005F0F23" w:rsidP="005F0F23">
      <w:pPr>
        <w:shd w:val="clear" w:color="auto" w:fill="FFFFFF"/>
        <w:spacing w:line="317" w:lineRule="exact"/>
        <w:jc w:val="both"/>
        <w:rPr>
          <w:i/>
          <w:sz w:val="24"/>
          <w:szCs w:val="24"/>
        </w:rPr>
      </w:pPr>
    </w:p>
    <w:p w:rsidR="005F0F23" w:rsidRPr="00E12A18" w:rsidRDefault="005F0F23" w:rsidP="005F0F23">
      <w:pPr>
        <w:shd w:val="clear" w:color="auto" w:fill="FFFFFF"/>
        <w:spacing w:line="317" w:lineRule="exact"/>
        <w:jc w:val="both"/>
        <w:rPr>
          <w:i/>
          <w:sz w:val="24"/>
          <w:szCs w:val="24"/>
        </w:rPr>
      </w:pPr>
    </w:p>
    <w:p w:rsidR="005F0F23" w:rsidRDefault="005F0F23" w:rsidP="005F0F23">
      <w:pPr>
        <w:shd w:val="clear" w:color="auto" w:fill="FFFFFF"/>
        <w:spacing w:line="317" w:lineRule="exact"/>
        <w:jc w:val="both"/>
        <w:rPr>
          <w:i/>
          <w:sz w:val="24"/>
          <w:szCs w:val="24"/>
        </w:rPr>
      </w:pPr>
    </w:p>
    <w:p w:rsidR="005F0F23" w:rsidRDefault="005F0F23" w:rsidP="005F0F23">
      <w:pPr>
        <w:shd w:val="clear" w:color="auto" w:fill="FFFFFF"/>
        <w:spacing w:line="317" w:lineRule="exact"/>
        <w:jc w:val="both"/>
        <w:rPr>
          <w:i/>
          <w:sz w:val="24"/>
          <w:szCs w:val="24"/>
        </w:rPr>
      </w:pPr>
    </w:p>
    <w:p w:rsidR="005F0F23" w:rsidRDefault="005F0F23" w:rsidP="005F0F23">
      <w:pPr>
        <w:shd w:val="clear" w:color="auto" w:fill="FFFFFF"/>
        <w:spacing w:line="317" w:lineRule="exact"/>
        <w:jc w:val="both"/>
        <w:rPr>
          <w:i/>
          <w:sz w:val="24"/>
          <w:szCs w:val="24"/>
        </w:rPr>
      </w:pPr>
    </w:p>
    <w:p w:rsidR="005F0F23" w:rsidRDefault="005F0F23" w:rsidP="005F0F23">
      <w:pPr>
        <w:shd w:val="clear" w:color="auto" w:fill="FFFFFF"/>
        <w:spacing w:line="317" w:lineRule="exact"/>
        <w:jc w:val="both"/>
        <w:rPr>
          <w:i/>
          <w:sz w:val="24"/>
          <w:szCs w:val="24"/>
        </w:rPr>
      </w:pPr>
    </w:p>
    <w:p w:rsidR="005F0F23" w:rsidRDefault="005F0F23" w:rsidP="005F0F23">
      <w:pPr>
        <w:shd w:val="clear" w:color="auto" w:fill="FFFFFF"/>
        <w:spacing w:line="317" w:lineRule="exact"/>
        <w:jc w:val="both"/>
        <w:rPr>
          <w:i/>
          <w:sz w:val="24"/>
          <w:szCs w:val="24"/>
        </w:rPr>
      </w:pPr>
    </w:p>
    <w:p w:rsidR="005F0F23" w:rsidRDefault="005F0F23" w:rsidP="005F0F23">
      <w:pPr>
        <w:shd w:val="clear" w:color="auto" w:fill="FFFFFF"/>
        <w:spacing w:line="317" w:lineRule="exact"/>
        <w:jc w:val="both"/>
        <w:rPr>
          <w:i/>
          <w:sz w:val="24"/>
          <w:szCs w:val="24"/>
        </w:rPr>
      </w:pPr>
    </w:p>
    <w:p w:rsidR="005F0F23" w:rsidRDefault="005F0F23" w:rsidP="005F0F23">
      <w:pPr>
        <w:shd w:val="clear" w:color="auto" w:fill="FFFFFF"/>
        <w:spacing w:line="317" w:lineRule="exact"/>
        <w:jc w:val="both"/>
        <w:rPr>
          <w:i/>
          <w:sz w:val="24"/>
          <w:szCs w:val="24"/>
        </w:rPr>
      </w:pPr>
    </w:p>
    <w:p w:rsidR="00F81054" w:rsidRDefault="00F81054" w:rsidP="005F0F23">
      <w:pPr>
        <w:shd w:val="clear" w:color="auto" w:fill="FFFFFF"/>
        <w:spacing w:line="317" w:lineRule="exact"/>
        <w:jc w:val="both"/>
        <w:rPr>
          <w:i/>
          <w:sz w:val="24"/>
          <w:szCs w:val="24"/>
        </w:rPr>
      </w:pPr>
    </w:p>
    <w:p w:rsidR="00F81054" w:rsidRPr="00F81054" w:rsidRDefault="00F81054" w:rsidP="005F0F23">
      <w:pPr>
        <w:shd w:val="clear" w:color="auto" w:fill="FFFFFF"/>
        <w:spacing w:line="317" w:lineRule="exact"/>
        <w:jc w:val="both"/>
        <w:rPr>
          <w:i/>
          <w:sz w:val="24"/>
          <w:szCs w:val="24"/>
        </w:rPr>
      </w:pPr>
    </w:p>
    <w:p w:rsidR="005F0F23" w:rsidRPr="00E12A18" w:rsidRDefault="005F0F23" w:rsidP="005F0F23">
      <w:pPr>
        <w:shd w:val="clear" w:color="auto" w:fill="FFFFFF"/>
        <w:spacing w:line="317" w:lineRule="exact"/>
        <w:jc w:val="both"/>
        <w:rPr>
          <w:i/>
          <w:sz w:val="24"/>
          <w:szCs w:val="24"/>
        </w:rPr>
      </w:pPr>
    </w:p>
    <w:p w:rsidR="005F0F23" w:rsidRPr="00E12A18" w:rsidRDefault="005F0F23" w:rsidP="005F0F23">
      <w:pPr>
        <w:shd w:val="clear" w:color="auto" w:fill="FFFFFF"/>
        <w:spacing w:line="317" w:lineRule="exact"/>
        <w:jc w:val="both"/>
        <w:rPr>
          <w:i/>
          <w:sz w:val="24"/>
          <w:szCs w:val="24"/>
        </w:rPr>
      </w:pPr>
    </w:p>
    <w:p w:rsidR="005F0F23" w:rsidRPr="00E12A18" w:rsidRDefault="005F0F23" w:rsidP="005F0F23">
      <w:pPr>
        <w:shd w:val="clear" w:color="auto" w:fill="FFFFFF"/>
        <w:spacing w:line="317" w:lineRule="exact"/>
        <w:jc w:val="both"/>
        <w:rPr>
          <w:i/>
          <w:sz w:val="24"/>
          <w:szCs w:val="24"/>
        </w:rPr>
      </w:pPr>
    </w:p>
    <w:p w:rsidR="005F0F23" w:rsidRPr="00E12A18" w:rsidRDefault="005F0F23" w:rsidP="005F0F23">
      <w:pPr>
        <w:shd w:val="clear" w:color="auto" w:fill="FFFFFF"/>
        <w:spacing w:line="317" w:lineRule="exact"/>
        <w:jc w:val="both"/>
        <w:rPr>
          <w:i/>
          <w:sz w:val="24"/>
          <w:szCs w:val="24"/>
        </w:rPr>
      </w:pPr>
      <w:r w:rsidRPr="00E12A18">
        <w:rPr>
          <w:b/>
          <w:sz w:val="24"/>
          <w:szCs w:val="24"/>
          <w:lang w:val="sr-Cyrl-CS"/>
        </w:rPr>
        <w:t>ПОДАЦИ О ПОДИЗВОЂАЧУ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4946"/>
      </w:tblGrid>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rPr>
              <w:t>1)</w:t>
            </w:r>
            <w:r w:rsidRPr="00E12A18">
              <w:rPr>
                <w:i/>
                <w:sz w:val="24"/>
                <w:szCs w:val="24"/>
                <w:lang w:val="sr-Cyrl-CS"/>
              </w:rPr>
              <w:t>Назив подизвођача: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Адреса: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Матични број:</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Порески идентификациони број (ПИБ):</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Име особе за контакт:</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Проценат укупне вредности набавке који ће извршити подизвођач:</w:t>
            </w:r>
          </w:p>
          <w:p w:rsidR="005F0F23" w:rsidRPr="00E12A18" w:rsidRDefault="005F0F23" w:rsidP="00000A8C">
            <w:pPr>
              <w:spacing w:line="317" w:lineRule="exact"/>
              <w:rPr>
                <w:i/>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Део предмета набавкекоји ће извршити подизвођач:</w:t>
            </w:r>
          </w:p>
          <w:p w:rsidR="005F0F23" w:rsidRPr="00E12A18" w:rsidRDefault="005F0F23" w:rsidP="00000A8C">
            <w:pPr>
              <w:spacing w:line="317" w:lineRule="exact"/>
              <w:rPr>
                <w:i/>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2)Назив подизвођача: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Адреса: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Матични број:</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Порески идентификациони број (ПИБ):</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Име особе за контакт:</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Проценат укупне вредности набавке који ће извршити подизвођач:</w:t>
            </w:r>
          </w:p>
          <w:p w:rsidR="005F0F23" w:rsidRPr="00E12A18" w:rsidRDefault="005F0F23" w:rsidP="00000A8C">
            <w:pPr>
              <w:spacing w:line="317" w:lineRule="exact"/>
              <w:rPr>
                <w:i/>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Део предмета набавкекоји ће извршити подизвођач:</w:t>
            </w:r>
          </w:p>
          <w:p w:rsidR="005F0F23" w:rsidRPr="00E12A18" w:rsidRDefault="005F0F23" w:rsidP="00000A8C">
            <w:pPr>
              <w:spacing w:line="317" w:lineRule="exact"/>
              <w:rPr>
                <w:i/>
                <w:sz w:val="24"/>
                <w:szCs w:val="24"/>
                <w:lang w:val="sr-Cyrl-CS"/>
              </w:rPr>
            </w:pPr>
          </w:p>
        </w:tc>
        <w:tc>
          <w:tcPr>
            <w:tcW w:w="5052" w:type="dxa"/>
          </w:tcPr>
          <w:p w:rsidR="005F0F23" w:rsidRPr="00E12A18" w:rsidRDefault="005F0F23" w:rsidP="00000A8C">
            <w:pPr>
              <w:spacing w:line="317" w:lineRule="exact"/>
              <w:rPr>
                <w:sz w:val="24"/>
                <w:szCs w:val="24"/>
                <w:lang w:val="sr-Cyrl-CS"/>
              </w:rPr>
            </w:pPr>
          </w:p>
        </w:tc>
      </w:tr>
    </w:tbl>
    <w:p w:rsidR="005F0F23" w:rsidRPr="00E12A18" w:rsidRDefault="005F0F23" w:rsidP="005F0F23">
      <w:pPr>
        <w:shd w:val="clear" w:color="auto" w:fill="FFFFFF"/>
        <w:spacing w:line="317" w:lineRule="exact"/>
        <w:jc w:val="both"/>
        <w:rPr>
          <w:b/>
          <w:sz w:val="24"/>
          <w:szCs w:val="24"/>
          <w:u w:val="single"/>
        </w:rPr>
      </w:pPr>
    </w:p>
    <w:p w:rsidR="005F0F23" w:rsidRPr="00E12A18" w:rsidRDefault="005F0F23" w:rsidP="005F0F23">
      <w:pPr>
        <w:shd w:val="clear" w:color="auto" w:fill="FFFFFF"/>
        <w:spacing w:line="317" w:lineRule="exact"/>
        <w:jc w:val="both"/>
        <w:rPr>
          <w:i/>
          <w:sz w:val="24"/>
          <w:szCs w:val="24"/>
          <w:lang w:val="sr-Cyrl-CS"/>
        </w:rPr>
      </w:pPr>
      <w:r w:rsidRPr="00E12A18">
        <w:rPr>
          <w:b/>
          <w:sz w:val="24"/>
          <w:szCs w:val="24"/>
          <w:u w:val="single"/>
          <w:lang w:val="sr-Cyrl-CS"/>
        </w:rPr>
        <w:t>Напомена:</w:t>
      </w:r>
      <w:r w:rsidRPr="00E12A18">
        <w:rPr>
          <w:i/>
          <w:sz w:val="24"/>
          <w:szCs w:val="24"/>
          <w:lang w:val="sr-Cyrl-CS"/>
        </w:rPr>
        <w:t xml:space="preserve"> 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F0F23" w:rsidRPr="00E12A18" w:rsidRDefault="005F0F23" w:rsidP="005F0F23">
      <w:pPr>
        <w:shd w:val="clear" w:color="auto" w:fill="FFFFFF"/>
        <w:spacing w:line="317" w:lineRule="exact"/>
        <w:jc w:val="both"/>
        <w:rPr>
          <w:i/>
          <w:sz w:val="24"/>
          <w:szCs w:val="24"/>
          <w:lang w:val="sr-Cyrl-CS"/>
        </w:rPr>
      </w:pPr>
    </w:p>
    <w:p w:rsidR="005F0F23" w:rsidRPr="00DA7DAF" w:rsidRDefault="005F0F23" w:rsidP="005F0F23">
      <w:pPr>
        <w:shd w:val="clear" w:color="auto" w:fill="FFFFFF"/>
        <w:spacing w:line="317" w:lineRule="exact"/>
        <w:jc w:val="both"/>
        <w:rPr>
          <w:sz w:val="24"/>
          <w:szCs w:val="24"/>
          <w:lang w:val="sr-Cyrl-RS"/>
        </w:rPr>
      </w:pPr>
    </w:p>
    <w:p w:rsidR="005F0F23" w:rsidRPr="00E12A18" w:rsidRDefault="005F0F23" w:rsidP="005F0F23">
      <w:pPr>
        <w:shd w:val="clear" w:color="auto" w:fill="FFFFFF"/>
        <w:spacing w:line="317" w:lineRule="exact"/>
        <w:rPr>
          <w:b/>
          <w:sz w:val="24"/>
          <w:szCs w:val="24"/>
          <w:lang w:val="sr-Cyrl-CS"/>
        </w:rPr>
      </w:pPr>
      <w:r w:rsidRPr="00E12A18">
        <w:rPr>
          <w:b/>
          <w:sz w:val="24"/>
          <w:szCs w:val="24"/>
          <w:lang w:val="sr-Cyrl-CS"/>
        </w:rPr>
        <w:lastRenderedPageBreak/>
        <w:t>ПОДАЦИ О УЧЕСНИКУ У ЗАЈЕДНИЧКОЈ ПОНУДИ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4946"/>
      </w:tblGrid>
      <w:tr w:rsidR="005F0F23" w:rsidRPr="00A01B14"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1)Назив учесника у заједничкој понуди:</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Адреса: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Матични број:</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Порески идентификациони број (ПИБ):</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Име особе за контакт:</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2)Назив учесника у заједничкој понуди:</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Адреса: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Матични број:</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Порески идентификациони број (ПИБ):</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Име особе за контакт:</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rPr>
              <w:t>3</w:t>
            </w:r>
            <w:r w:rsidRPr="00E12A18">
              <w:rPr>
                <w:i/>
                <w:sz w:val="24"/>
                <w:szCs w:val="24"/>
                <w:lang w:val="sr-Cyrl-CS"/>
              </w:rPr>
              <w:t>)Назив учесника у заједничкој понуди:</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Адреса:</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Матични број:</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Порески идентификациони број (ПИБ):</w:t>
            </w:r>
          </w:p>
          <w:p w:rsidR="005F0F23" w:rsidRPr="00E12A18" w:rsidRDefault="005F0F23" w:rsidP="00000A8C">
            <w:pPr>
              <w:spacing w:line="317" w:lineRule="exact"/>
              <w:rPr>
                <w:sz w:val="24"/>
                <w:szCs w:val="24"/>
                <w:lang w:val="sr-Cyrl-CS"/>
              </w:rPr>
            </w:pPr>
          </w:p>
        </w:tc>
        <w:tc>
          <w:tcPr>
            <w:tcW w:w="5052" w:type="dxa"/>
          </w:tcPr>
          <w:p w:rsidR="005F0F23" w:rsidRPr="00E12A18" w:rsidRDefault="005F0F23" w:rsidP="00000A8C">
            <w:pPr>
              <w:spacing w:line="317" w:lineRule="exact"/>
              <w:rPr>
                <w:sz w:val="24"/>
                <w:szCs w:val="24"/>
                <w:lang w:val="sr-Cyrl-CS"/>
              </w:rPr>
            </w:pPr>
          </w:p>
        </w:tc>
      </w:tr>
      <w:tr w:rsidR="005F0F23" w:rsidRPr="00E12A18" w:rsidTr="00000A8C">
        <w:tc>
          <w:tcPr>
            <w:tcW w:w="5051" w:type="dxa"/>
          </w:tcPr>
          <w:p w:rsidR="005F0F23" w:rsidRPr="00E12A18" w:rsidRDefault="005F0F23" w:rsidP="00000A8C">
            <w:pPr>
              <w:spacing w:line="317" w:lineRule="exact"/>
              <w:rPr>
                <w:i/>
                <w:sz w:val="24"/>
                <w:szCs w:val="24"/>
                <w:lang w:val="sr-Cyrl-CS"/>
              </w:rPr>
            </w:pPr>
            <w:r w:rsidRPr="00E12A18">
              <w:rPr>
                <w:i/>
                <w:sz w:val="24"/>
                <w:szCs w:val="24"/>
                <w:lang w:val="sr-Cyrl-CS"/>
              </w:rPr>
              <w:t>Име особе за контакт:</w:t>
            </w:r>
          </w:p>
          <w:p w:rsidR="005F0F23" w:rsidRPr="00E12A18" w:rsidRDefault="005F0F23" w:rsidP="00000A8C">
            <w:pPr>
              <w:spacing w:line="317" w:lineRule="exact"/>
              <w:rPr>
                <w:i/>
                <w:sz w:val="24"/>
                <w:szCs w:val="24"/>
                <w:lang w:val="sr-Cyrl-CS"/>
              </w:rPr>
            </w:pPr>
          </w:p>
        </w:tc>
        <w:tc>
          <w:tcPr>
            <w:tcW w:w="5052" w:type="dxa"/>
          </w:tcPr>
          <w:p w:rsidR="005F0F23" w:rsidRPr="00E12A18" w:rsidRDefault="005F0F23" w:rsidP="00000A8C">
            <w:pPr>
              <w:spacing w:line="317" w:lineRule="exact"/>
              <w:rPr>
                <w:sz w:val="24"/>
                <w:szCs w:val="24"/>
                <w:lang w:val="sr-Cyrl-CS"/>
              </w:rPr>
            </w:pPr>
          </w:p>
        </w:tc>
      </w:tr>
    </w:tbl>
    <w:p w:rsidR="005F0F23" w:rsidRPr="00E12A18" w:rsidRDefault="005F0F23" w:rsidP="005F0F23">
      <w:pPr>
        <w:shd w:val="clear" w:color="auto" w:fill="FFFFFF"/>
        <w:spacing w:line="317" w:lineRule="exact"/>
        <w:jc w:val="both"/>
        <w:rPr>
          <w:i/>
          <w:sz w:val="24"/>
          <w:szCs w:val="24"/>
          <w:lang w:val="sr-Cyrl-CS"/>
        </w:rPr>
      </w:pPr>
      <w:r w:rsidRPr="00E12A18">
        <w:rPr>
          <w:b/>
          <w:sz w:val="24"/>
          <w:szCs w:val="24"/>
          <w:u w:val="single"/>
          <w:lang w:val="sr-Cyrl-CS"/>
        </w:rPr>
        <w:t>Напомена:</w:t>
      </w:r>
      <w:r w:rsidRPr="00E12A18">
        <w:rPr>
          <w:i/>
          <w:sz w:val="24"/>
          <w:szCs w:val="24"/>
          <w:lang w:val="sr-Cyrl-CS"/>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F0F23" w:rsidRPr="00E12A18" w:rsidRDefault="005F0F23" w:rsidP="005F0F23">
      <w:pPr>
        <w:shd w:val="clear" w:color="auto" w:fill="FFFFFF"/>
        <w:spacing w:line="317" w:lineRule="exact"/>
        <w:jc w:val="both"/>
        <w:rPr>
          <w:sz w:val="24"/>
          <w:szCs w:val="24"/>
          <w:lang w:val="sr-Cyrl-CS"/>
        </w:rPr>
      </w:pPr>
    </w:p>
    <w:p w:rsidR="005F0F23" w:rsidRPr="00E12A18" w:rsidRDefault="005F0F23" w:rsidP="005F0F23">
      <w:pPr>
        <w:shd w:val="clear" w:color="auto" w:fill="FFFFFF"/>
        <w:spacing w:line="317" w:lineRule="exact"/>
        <w:jc w:val="both"/>
        <w:rPr>
          <w:sz w:val="24"/>
          <w:szCs w:val="24"/>
          <w:lang w:val="sr-Cyrl-CS"/>
        </w:rPr>
      </w:pPr>
    </w:p>
    <w:p w:rsidR="005F0F23" w:rsidRPr="00E12A18" w:rsidRDefault="005F0F23" w:rsidP="005F0F23">
      <w:pPr>
        <w:shd w:val="clear" w:color="auto" w:fill="FFFFFF"/>
        <w:spacing w:line="317" w:lineRule="exact"/>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0776CF" w:rsidRDefault="005F0F23" w:rsidP="000776CF">
      <w:pPr>
        <w:shd w:val="clear" w:color="auto" w:fill="FFFFFF"/>
        <w:spacing w:line="317" w:lineRule="exact"/>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jc w:val="right"/>
        <w:rPr>
          <w:b/>
          <w:bCs/>
          <w:i/>
          <w:iCs/>
          <w:sz w:val="24"/>
          <w:szCs w:val="24"/>
        </w:rPr>
      </w:pPr>
      <w:r w:rsidRPr="00E12A18">
        <w:rPr>
          <w:b/>
          <w:bCs/>
          <w:i/>
          <w:iCs/>
          <w:sz w:val="24"/>
          <w:szCs w:val="24"/>
        </w:rPr>
        <w:lastRenderedPageBreak/>
        <w:t>(ОБРАЗАЦ 2)</w:t>
      </w:r>
    </w:p>
    <w:p w:rsidR="005F0F23" w:rsidRPr="00E12A18" w:rsidRDefault="005F0F23" w:rsidP="005F0F23">
      <w:pPr>
        <w:jc w:val="right"/>
        <w:rPr>
          <w:b/>
          <w:bCs/>
          <w:i/>
          <w:iCs/>
          <w:sz w:val="24"/>
          <w:szCs w:val="24"/>
        </w:rPr>
      </w:pPr>
    </w:p>
    <w:p w:rsidR="005F0F23" w:rsidRPr="00E12A18" w:rsidRDefault="005F0F23" w:rsidP="005F0F23">
      <w:pPr>
        <w:jc w:val="center"/>
        <w:rPr>
          <w:b/>
          <w:bCs/>
          <w:i/>
          <w:iCs/>
          <w:sz w:val="24"/>
          <w:szCs w:val="24"/>
        </w:rPr>
      </w:pPr>
    </w:p>
    <w:p w:rsidR="005F0F23" w:rsidRPr="00E12A18" w:rsidRDefault="005F0F23" w:rsidP="005F0F23">
      <w:pPr>
        <w:jc w:val="center"/>
        <w:rPr>
          <w:b/>
          <w:bCs/>
          <w:i/>
          <w:iCs/>
          <w:sz w:val="24"/>
          <w:szCs w:val="24"/>
        </w:rPr>
      </w:pPr>
    </w:p>
    <w:p w:rsidR="005F0F23" w:rsidRPr="00E12A18" w:rsidRDefault="005F0F23" w:rsidP="005F0F23">
      <w:pPr>
        <w:jc w:val="center"/>
        <w:rPr>
          <w:b/>
          <w:bCs/>
          <w:i/>
          <w:iCs/>
          <w:sz w:val="24"/>
          <w:szCs w:val="24"/>
        </w:rPr>
      </w:pPr>
    </w:p>
    <w:p w:rsidR="005F0F23" w:rsidRPr="00E12A18" w:rsidRDefault="005F0F23" w:rsidP="005F0F23">
      <w:pPr>
        <w:jc w:val="center"/>
        <w:rPr>
          <w:b/>
          <w:bCs/>
          <w:i/>
          <w:iCs/>
          <w:sz w:val="24"/>
          <w:szCs w:val="24"/>
        </w:rPr>
      </w:pPr>
    </w:p>
    <w:p w:rsidR="005F0F23" w:rsidRPr="00E12A18" w:rsidRDefault="005F0F23" w:rsidP="005F0F23">
      <w:pPr>
        <w:jc w:val="center"/>
        <w:rPr>
          <w:b/>
          <w:bCs/>
          <w:i/>
          <w:iCs/>
          <w:sz w:val="24"/>
          <w:szCs w:val="24"/>
        </w:rPr>
      </w:pPr>
      <w:r w:rsidRPr="00E12A18">
        <w:rPr>
          <w:b/>
          <w:bCs/>
          <w:i/>
          <w:iCs/>
          <w:sz w:val="24"/>
          <w:szCs w:val="24"/>
        </w:rPr>
        <w:t>ОБРАЗАЦ СТРУКТУРЕ ЦЕНЕ СА УПУТСТВОМ КАКО ДА СЕ ПОПУНИ</w:t>
      </w:r>
    </w:p>
    <w:p w:rsidR="005F0F23" w:rsidRPr="00E12A18" w:rsidRDefault="005F0F23" w:rsidP="005F0F23">
      <w:pPr>
        <w:shd w:val="clear" w:color="auto" w:fill="FFFFFF"/>
        <w:spacing w:line="317" w:lineRule="exact"/>
        <w:jc w:val="both"/>
        <w:rPr>
          <w:sz w:val="24"/>
          <w:szCs w:val="24"/>
        </w:rPr>
      </w:pPr>
    </w:p>
    <w:p w:rsidR="005F0F23" w:rsidRPr="00E12A18" w:rsidRDefault="005F0F23" w:rsidP="005F0F23">
      <w:pPr>
        <w:shd w:val="clear" w:color="auto" w:fill="FFFFFF"/>
        <w:spacing w:line="317" w:lineRule="exac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956"/>
      </w:tblGrid>
      <w:tr w:rsidR="005F0F23" w:rsidRPr="00E12A18" w:rsidTr="00000A8C">
        <w:tc>
          <w:tcPr>
            <w:tcW w:w="4974" w:type="dxa"/>
          </w:tcPr>
          <w:p w:rsidR="005F0F23" w:rsidRPr="00E12A18" w:rsidRDefault="005F0F23" w:rsidP="00000A8C">
            <w:pPr>
              <w:spacing w:line="317" w:lineRule="exact"/>
              <w:rPr>
                <w:sz w:val="24"/>
                <w:szCs w:val="24"/>
                <w:lang w:val="ru-RU"/>
              </w:rPr>
            </w:pPr>
            <w:r w:rsidRPr="00E12A18">
              <w:rPr>
                <w:sz w:val="24"/>
                <w:szCs w:val="24"/>
                <w:lang w:val="ru-RU"/>
              </w:rPr>
              <w:t>Понуђена цена без ПДВ-а :</w:t>
            </w:r>
          </w:p>
        </w:tc>
        <w:tc>
          <w:tcPr>
            <w:tcW w:w="4956" w:type="dxa"/>
          </w:tcPr>
          <w:p w:rsidR="005F0F23" w:rsidRPr="00E12A18" w:rsidRDefault="005F0F23" w:rsidP="00000A8C">
            <w:pPr>
              <w:spacing w:line="317" w:lineRule="exact"/>
              <w:jc w:val="center"/>
              <w:rPr>
                <w:sz w:val="24"/>
                <w:szCs w:val="24"/>
              </w:rPr>
            </w:pPr>
            <w:r w:rsidRPr="00E12A18">
              <w:rPr>
                <w:sz w:val="24"/>
                <w:szCs w:val="24"/>
              </w:rPr>
              <w:t>____________________ динара</w:t>
            </w:r>
          </w:p>
        </w:tc>
      </w:tr>
      <w:tr w:rsidR="005F0F23" w:rsidRPr="00E12A18" w:rsidTr="00000A8C">
        <w:tc>
          <w:tcPr>
            <w:tcW w:w="4974" w:type="dxa"/>
          </w:tcPr>
          <w:p w:rsidR="005F0F23" w:rsidRPr="00E12A18" w:rsidRDefault="005F0F23" w:rsidP="00000A8C">
            <w:pPr>
              <w:spacing w:line="317" w:lineRule="exact"/>
              <w:rPr>
                <w:sz w:val="24"/>
                <w:szCs w:val="24"/>
                <w:lang w:val="sr-Cyrl-CS"/>
              </w:rPr>
            </w:pPr>
            <w:r w:rsidRPr="00E12A18">
              <w:rPr>
                <w:sz w:val="24"/>
                <w:szCs w:val="24"/>
                <w:lang w:val="sr-Cyrl-CS"/>
              </w:rPr>
              <w:t>Стопа ПДВ-а:</w:t>
            </w:r>
          </w:p>
        </w:tc>
        <w:tc>
          <w:tcPr>
            <w:tcW w:w="4956" w:type="dxa"/>
          </w:tcPr>
          <w:p w:rsidR="005F0F23" w:rsidRPr="00E12A18" w:rsidRDefault="005F0F23" w:rsidP="00000A8C">
            <w:pPr>
              <w:spacing w:line="317" w:lineRule="exact"/>
              <w:rPr>
                <w:sz w:val="24"/>
                <w:szCs w:val="24"/>
              </w:rPr>
            </w:pPr>
            <w:r w:rsidRPr="00E12A18">
              <w:rPr>
                <w:sz w:val="24"/>
                <w:szCs w:val="24"/>
              </w:rPr>
              <w:t xml:space="preserve">                           _____________ %</w:t>
            </w:r>
          </w:p>
        </w:tc>
      </w:tr>
      <w:tr w:rsidR="005F0F23" w:rsidRPr="00E12A18" w:rsidTr="00000A8C">
        <w:tc>
          <w:tcPr>
            <w:tcW w:w="4974" w:type="dxa"/>
          </w:tcPr>
          <w:p w:rsidR="005F0F23" w:rsidRPr="00E12A18" w:rsidRDefault="005F0F23" w:rsidP="00000A8C">
            <w:pPr>
              <w:spacing w:line="317" w:lineRule="exact"/>
              <w:rPr>
                <w:sz w:val="24"/>
                <w:szCs w:val="24"/>
                <w:lang w:val="sr-Cyrl-CS"/>
              </w:rPr>
            </w:pPr>
            <w:r w:rsidRPr="00E12A18">
              <w:rPr>
                <w:sz w:val="24"/>
                <w:szCs w:val="24"/>
                <w:lang w:val="sr-Cyrl-CS"/>
              </w:rPr>
              <w:t>Износ ПДВ-а:</w:t>
            </w:r>
          </w:p>
        </w:tc>
        <w:tc>
          <w:tcPr>
            <w:tcW w:w="4956" w:type="dxa"/>
          </w:tcPr>
          <w:p w:rsidR="005F0F23" w:rsidRPr="00E12A18" w:rsidRDefault="005F0F23" w:rsidP="00000A8C">
            <w:pPr>
              <w:spacing w:line="317" w:lineRule="exact"/>
              <w:rPr>
                <w:sz w:val="24"/>
                <w:szCs w:val="24"/>
              </w:rPr>
            </w:pPr>
            <w:r w:rsidRPr="00E12A18">
              <w:rPr>
                <w:sz w:val="24"/>
                <w:szCs w:val="24"/>
              </w:rPr>
              <w:t xml:space="preserve">             ____________________ динара</w:t>
            </w:r>
          </w:p>
        </w:tc>
      </w:tr>
      <w:tr w:rsidR="005F0F23" w:rsidRPr="00E12A18" w:rsidTr="00000A8C">
        <w:tc>
          <w:tcPr>
            <w:tcW w:w="4974" w:type="dxa"/>
          </w:tcPr>
          <w:p w:rsidR="005F0F23" w:rsidRPr="00E12A18" w:rsidRDefault="005F0F23" w:rsidP="00000A8C">
            <w:pPr>
              <w:spacing w:line="317" w:lineRule="exact"/>
              <w:rPr>
                <w:sz w:val="24"/>
                <w:szCs w:val="24"/>
                <w:lang w:val="ru-RU"/>
              </w:rPr>
            </w:pPr>
            <w:r w:rsidRPr="00E12A18">
              <w:rPr>
                <w:sz w:val="24"/>
                <w:szCs w:val="24"/>
                <w:lang w:val="ru-RU"/>
              </w:rPr>
              <w:t>Укупна цена са ПДВ-ом:</w:t>
            </w:r>
          </w:p>
        </w:tc>
        <w:tc>
          <w:tcPr>
            <w:tcW w:w="4956" w:type="dxa"/>
          </w:tcPr>
          <w:p w:rsidR="005F0F23" w:rsidRPr="00E12A18" w:rsidRDefault="005F0F23" w:rsidP="00000A8C">
            <w:pPr>
              <w:spacing w:line="317" w:lineRule="exact"/>
              <w:rPr>
                <w:sz w:val="24"/>
                <w:szCs w:val="24"/>
              </w:rPr>
            </w:pPr>
            <w:r w:rsidRPr="00E12A18">
              <w:rPr>
                <w:sz w:val="24"/>
                <w:szCs w:val="24"/>
              </w:rPr>
              <w:t xml:space="preserve">             ____________________ динара</w:t>
            </w:r>
          </w:p>
        </w:tc>
      </w:tr>
    </w:tbl>
    <w:p w:rsidR="005F0F23" w:rsidRPr="00E12A18" w:rsidRDefault="005F0F23" w:rsidP="005F0F23">
      <w:pPr>
        <w:shd w:val="clear" w:color="auto" w:fill="FFFFFF"/>
        <w:spacing w:line="317" w:lineRule="exact"/>
        <w:jc w:val="both"/>
        <w:rPr>
          <w:sz w:val="24"/>
          <w:szCs w:val="24"/>
          <w:lang w:val="ru-RU"/>
        </w:rPr>
      </w:pPr>
    </w:p>
    <w:p w:rsidR="005F0F23" w:rsidRPr="00E12A18" w:rsidRDefault="005F0F23" w:rsidP="005F0F23">
      <w:pPr>
        <w:shd w:val="clear" w:color="auto" w:fill="FFFFFF"/>
        <w:spacing w:line="317" w:lineRule="exact"/>
        <w:ind w:firstLine="720"/>
        <w:jc w:val="both"/>
        <w:rPr>
          <w:sz w:val="24"/>
          <w:szCs w:val="24"/>
        </w:rPr>
      </w:pPr>
    </w:p>
    <w:p w:rsidR="005F0F23" w:rsidRPr="00E12A18" w:rsidRDefault="005F0F23" w:rsidP="005F0F23">
      <w:pPr>
        <w:shd w:val="clear" w:color="auto" w:fill="FFFFFF"/>
        <w:spacing w:line="317" w:lineRule="exact"/>
        <w:ind w:firstLine="720"/>
        <w:jc w:val="both"/>
        <w:rPr>
          <w:sz w:val="24"/>
          <w:szCs w:val="24"/>
        </w:rPr>
      </w:pPr>
      <w:r w:rsidRPr="00E12A18">
        <w:rPr>
          <w:sz w:val="24"/>
          <w:szCs w:val="24"/>
          <w:lang w:val="ru-RU"/>
        </w:rPr>
        <w:t>Упутство: Понуђач у првој колони уписује укупну цену свих јединичних цена</w:t>
      </w:r>
      <w:r w:rsidRPr="00E12A18">
        <w:rPr>
          <w:sz w:val="24"/>
          <w:szCs w:val="24"/>
        </w:rPr>
        <w:t xml:space="preserve"> без ПДВ-а</w:t>
      </w:r>
      <w:r w:rsidRPr="00E12A18">
        <w:rPr>
          <w:sz w:val="24"/>
          <w:szCs w:val="24"/>
          <w:lang w:val="ru-RU"/>
        </w:rPr>
        <w:t>, у другој колони стопу ПДВ-а, у трећој износ ПДВ</w:t>
      </w:r>
      <w:r w:rsidRPr="00E12A18">
        <w:rPr>
          <w:sz w:val="24"/>
          <w:szCs w:val="24"/>
        </w:rPr>
        <w:t>-а, и у задњој колони укупну цену са обрачунатим ПДВ-ом.</w:t>
      </w:r>
    </w:p>
    <w:p w:rsidR="005F0F23" w:rsidRPr="00E12A18" w:rsidRDefault="005F0F23" w:rsidP="005F0F23">
      <w:pPr>
        <w:shd w:val="clear" w:color="auto" w:fill="FFFFFF"/>
        <w:spacing w:line="317" w:lineRule="exact"/>
        <w:jc w:val="both"/>
        <w:rPr>
          <w:sz w:val="24"/>
          <w:szCs w:val="24"/>
        </w:rPr>
      </w:pPr>
      <w:r w:rsidRPr="00E12A18">
        <w:rPr>
          <w:sz w:val="24"/>
          <w:szCs w:val="24"/>
        </w:rPr>
        <w:tab/>
      </w:r>
    </w:p>
    <w:p w:rsidR="005F0F23" w:rsidRPr="00E12A18" w:rsidRDefault="005F0F23" w:rsidP="005F0F23">
      <w:pPr>
        <w:shd w:val="clear" w:color="auto" w:fill="FFFFFF"/>
        <w:spacing w:line="317" w:lineRule="exact"/>
        <w:jc w:val="both"/>
        <w:rPr>
          <w:sz w:val="24"/>
          <w:szCs w:val="24"/>
        </w:rPr>
      </w:pPr>
    </w:p>
    <w:p w:rsidR="00C12572" w:rsidRPr="00E948D3" w:rsidRDefault="00C12572" w:rsidP="00C12572">
      <w:pPr>
        <w:tabs>
          <w:tab w:val="left" w:pos="6028"/>
        </w:tabs>
        <w:suppressAutoHyphens/>
        <w:ind w:left="360"/>
        <w:rPr>
          <w:rFonts w:eastAsia="Arial Unicode MS"/>
          <w:bCs/>
          <w:iCs/>
          <w:kern w:val="2"/>
          <w:lang w:eastAsia="ar-SA"/>
        </w:rPr>
      </w:pPr>
    </w:p>
    <w:tbl>
      <w:tblPr>
        <w:tblW w:w="9774" w:type="dxa"/>
        <w:jc w:val="center"/>
        <w:tblLook w:val="01E0" w:firstRow="1" w:lastRow="1" w:firstColumn="1" w:lastColumn="1" w:noHBand="0" w:noVBand="0"/>
      </w:tblPr>
      <w:tblGrid>
        <w:gridCol w:w="3627"/>
        <w:gridCol w:w="2402"/>
        <w:gridCol w:w="3745"/>
      </w:tblGrid>
      <w:tr w:rsidR="00C12572" w:rsidRPr="00E948D3" w:rsidTr="00C12572">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C12572" w:rsidRPr="00E948D3" w:rsidRDefault="00C12572" w:rsidP="00C12572">
            <w:pPr>
              <w:spacing w:before="120"/>
              <w:jc w:val="center"/>
              <w:rPr>
                <w:b/>
                <w:lang w:val="sr-Cyrl-CS"/>
              </w:rPr>
            </w:pPr>
            <w:r w:rsidRPr="00E948D3">
              <w:rPr>
                <w:b/>
                <w:lang w:val="sr-Cyrl-CS"/>
              </w:rPr>
              <w:t>М.П.</w:t>
            </w:r>
          </w:p>
        </w:tc>
        <w:tc>
          <w:tcPr>
            <w:tcW w:w="3745"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потпис овлашћеног лица понуђача</w:t>
            </w:r>
          </w:p>
        </w:tc>
      </w:tr>
    </w:tbl>
    <w:p w:rsidR="005F0F23" w:rsidRPr="00E12A18" w:rsidRDefault="005F0F23" w:rsidP="005F0F23">
      <w:pPr>
        <w:shd w:val="clear" w:color="auto" w:fill="FFFFFF"/>
        <w:spacing w:line="317" w:lineRule="exact"/>
        <w:jc w:val="both"/>
        <w:rPr>
          <w:sz w:val="24"/>
          <w:szCs w:val="24"/>
          <w:lang w:val="ru-RU"/>
        </w:rPr>
      </w:pPr>
    </w:p>
    <w:p w:rsidR="005F0F23" w:rsidRPr="00A01B14" w:rsidRDefault="005F0F23" w:rsidP="00C12572">
      <w:pPr>
        <w:shd w:val="clear" w:color="auto" w:fill="FFFFFF"/>
        <w:spacing w:line="317" w:lineRule="exact"/>
        <w:jc w:val="both"/>
        <w:rPr>
          <w:sz w:val="24"/>
          <w:szCs w:val="24"/>
          <w:lang w:val="ru-RU"/>
        </w:rPr>
      </w:pPr>
      <w:r w:rsidRPr="00E12A18">
        <w:rPr>
          <w:sz w:val="24"/>
          <w:szCs w:val="24"/>
          <w:lang w:val="ru-RU"/>
        </w:rPr>
        <w:tab/>
      </w:r>
      <w:r w:rsidRPr="00E12A18">
        <w:rPr>
          <w:sz w:val="24"/>
          <w:szCs w:val="24"/>
          <w:lang w:val="ru-RU"/>
        </w:rPr>
        <w:tab/>
      </w:r>
    </w:p>
    <w:p w:rsidR="005F0F23" w:rsidRPr="00A01B14" w:rsidRDefault="005F0F23" w:rsidP="005F0F23">
      <w:pPr>
        <w:shd w:val="clear" w:color="auto" w:fill="FFFFFF"/>
        <w:spacing w:line="317" w:lineRule="exact"/>
        <w:ind w:left="379" w:firstLine="701"/>
        <w:jc w:val="both"/>
        <w:rPr>
          <w:sz w:val="24"/>
          <w:szCs w:val="24"/>
          <w:lang w:val="ru-RU"/>
        </w:rPr>
      </w:pPr>
    </w:p>
    <w:p w:rsidR="005F0F23" w:rsidRPr="00A01B14" w:rsidRDefault="005F0F23" w:rsidP="005F0F23">
      <w:pPr>
        <w:shd w:val="clear" w:color="auto" w:fill="FFFFFF"/>
        <w:spacing w:line="317" w:lineRule="exact"/>
        <w:ind w:left="379" w:firstLine="701"/>
        <w:jc w:val="both"/>
        <w:rPr>
          <w:sz w:val="24"/>
          <w:szCs w:val="24"/>
          <w:lang w:val="ru-RU"/>
        </w:rPr>
      </w:pPr>
    </w:p>
    <w:p w:rsidR="005F0F23" w:rsidRPr="00A01B14" w:rsidRDefault="005F0F23" w:rsidP="005F0F23">
      <w:pPr>
        <w:shd w:val="clear" w:color="auto" w:fill="FFFFFF"/>
        <w:spacing w:line="317" w:lineRule="exact"/>
        <w:ind w:left="379" w:firstLine="701"/>
        <w:jc w:val="both"/>
        <w:rPr>
          <w:sz w:val="24"/>
          <w:szCs w:val="24"/>
          <w:lang w:val="ru-RU"/>
        </w:rPr>
      </w:pPr>
    </w:p>
    <w:p w:rsidR="005F0F23" w:rsidRPr="00A01B14" w:rsidRDefault="005F0F23" w:rsidP="005F0F23">
      <w:pPr>
        <w:shd w:val="clear" w:color="auto" w:fill="FFFFFF"/>
        <w:spacing w:line="317" w:lineRule="exact"/>
        <w:ind w:left="379" w:firstLine="701"/>
        <w:jc w:val="both"/>
        <w:rPr>
          <w:sz w:val="24"/>
          <w:szCs w:val="24"/>
          <w:lang w:val="ru-RU"/>
        </w:rPr>
      </w:pPr>
    </w:p>
    <w:p w:rsidR="005F0F23" w:rsidRPr="00A01B14" w:rsidRDefault="005F0F23" w:rsidP="005F0F23">
      <w:pPr>
        <w:shd w:val="clear" w:color="auto" w:fill="FFFFFF"/>
        <w:spacing w:line="317" w:lineRule="exact"/>
        <w:ind w:left="379" w:firstLine="701"/>
        <w:jc w:val="both"/>
        <w:rPr>
          <w:sz w:val="24"/>
          <w:szCs w:val="24"/>
          <w:lang w:val="ru-RU"/>
        </w:rPr>
      </w:pPr>
    </w:p>
    <w:p w:rsidR="005F0F23" w:rsidRPr="00A01B14" w:rsidRDefault="005F0F23" w:rsidP="005F0F23">
      <w:pPr>
        <w:shd w:val="clear" w:color="auto" w:fill="FFFFFF"/>
        <w:spacing w:line="317" w:lineRule="exact"/>
        <w:ind w:left="379" w:firstLine="701"/>
        <w:jc w:val="both"/>
        <w:rPr>
          <w:sz w:val="24"/>
          <w:szCs w:val="24"/>
          <w:lang w:val="ru-RU"/>
        </w:rPr>
      </w:pPr>
    </w:p>
    <w:p w:rsidR="005F0F23" w:rsidRPr="00A01B14" w:rsidRDefault="005F0F23" w:rsidP="005F0F23">
      <w:pPr>
        <w:shd w:val="clear" w:color="auto" w:fill="FFFFFF"/>
        <w:spacing w:line="317" w:lineRule="exact"/>
        <w:ind w:left="379" w:firstLine="701"/>
        <w:jc w:val="both"/>
        <w:rPr>
          <w:sz w:val="24"/>
          <w:szCs w:val="24"/>
          <w:lang w:val="ru-RU"/>
        </w:rPr>
      </w:pPr>
    </w:p>
    <w:p w:rsidR="005F0F23" w:rsidRDefault="005F0F23" w:rsidP="005F0F23">
      <w:pPr>
        <w:shd w:val="clear" w:color="auto" w:fill="FFFFFF"/>
        <w:spacing w:line="317" w:lineRule="exact"/>
        <w:ind w:left="379" w:firstLine="701"/>
        <w:jc w:val="both"/>
        <w:rPr>
          <w:sz w:val="24"/>
          <w:szCs w:val="24"/>
          <w:lang w:val="ru-RU"/>
        </w:rPr>
      </w:pPr>
    </w:p>
    <w:p w:rsidR="000776CF" w:rsidRDefault="000776CF" w:rsidP="005F0F23">
      <w:pPr>
        <w:shd w:val="clear" w:color="auto" w:fill="FFFFFF"/>
        <w:spacing w:line="317" w:lineRule="exact"/>
        <w:ind w:left="379" w:firstLine="701"/>
        <w:jc w:val="both"/>
        <w:rPr>
          <w:sz w:val="24"/>
          <w:szCs w:val="24"/>
          <w:lang w:val="ru-RU"/>
        </w:rPr>
      </w:pPr>
    </w:p>
    <w:p w:rsidR="000776CF" w:rsidRDefault="000776CF" w:rsidP="005F0F23">
      <w:pPr>
        <w:shd w:val="clear" w:color="auto" w:fill="FFFFFF"/>
        <w:spacing w:line="317" w:lineRule="exact"/>
        <w:ind w:left="379" w:firstLine="701"/>
        <w:jc w:val="both"/>
        <w:rPr>
          <w:sz w:val="24"/>
          <w:szCs w:val="24"/>
          <w:lang w:val="ru-RU"/>
        </w:rPr>
      </w:pPr>
    </w:p>
    <w:p w:rsidR="000776CF" w:rsidRPr="00A01B14" w:rsidRDefault="000776CF" w:rsidP="005F0F23">
      <w:pPr>
        <w:shd w:val="clear" w:color="auto" w:fill="FFFFFF"/>
        <w:spacing w:line="317" w:lineRule="exact"/>
        <w:ind w:left="379" w:firstLine="701"/>
        <w:jc w:val="both"/>
        <w:rPr>
          <w:sz w:val="24"/>
          <w:szCs w:val="24"/>
          <w:lang w:val="ru-RU"/>
        </w:rPr>
      </w:pPr>
    </w:p>
    <w:p w:rsidR="005F0F23" w:rsidRPr="00A01B14" w:rsidRDefault="005F0F23" w:rsidP="005F0F23">
      <w:pPr>
        <w:shd w:val="clear" w:color="auto" w:fill="FFFFFF"/>
        <w:spacing w:line="317" w:lineRule="exact"/>
        <w:ind w:left="379" w:firstLine="701"/>
        <w:jc w:val="both"/>
        <w:rPr>
          <w:sz w:val="24"/>
          <w:szCs w:val="24"/>
          <w:lang w:val="ru-RU"/>
        </w:rPr>
      </w:pPr>
    </w:p>
    <w:p w:rsidR="005F0F23" w:rsidRDefault="005F0F23" w:rsidP="005F0F23">
      <w:pPr>
        <w:shd w:val="clear" w:color="auto" w:fill="FFFFFF"/>
        <w:spacing w:line="317" w:lineRule="exact"/>
        <w:ind w:left="379" w:firstLine="701"/>
        <w:jc w:val="both"/>
        <w:rPr>
          <w:sz w:val="24"/>
          <w:szCs w:val="24"/>
          <w:lang w:val="ru-RU"/>
        </w:rPr>
      </w:pPr>
    </w:p>
    <w:p w:rsidR="00DA7DAF" w:rsidRDefault="00DA7DAF" w:rsidP="005F0F23">
      <w:pPr>
        <w:shd w:val="clear" w:color="auto" w:fill="FFFFFF"/>
        <w:spacing w:line="317" w:lineRule="exact"/>
        <w:ind w:left="379" w:firstLine="701"/>
        <w:jc w:val="both"/>
        <w:rPr>
          <w:sz w:val="24"/>
          <w:szCs w:val="24"/>
          <w:lang w:val="ru-RU"/>
        </w:rPr>
      </w:pPr>
    </w:p>
    <w:p w:rsidR="00DA7DAF" w:rsidRDefault="00DA7DAF" w:rsidP="005F0F23">
      <w:pPr>
        <w:shd w:val="clear" w:color="auto" w:fill="FFFFFF"/>
        <w:spacing w:line="317" w:lineRule="exact"/>
        <w:ind w:left="379" w:firstLine="701"/>
        <w:jc w:val="both"/>
        <w:rPr>
          <w:sz w:val="24"/>
          <w:szCs w:val="24"/>
          <w:lang w:val="ru-RU"/>
        </w:rPr>
      </w:pPr>
    </w:p>
    <w:p w:rsidR="00C12572" w:rsidRPr="00A01B14" w:rsidRDefault="00C12572" w:rsidP="005F0F23">
      <w:pPr>
        <w:shd w:val="clear" w:color="auto" w:fill="FFFFFF"/>
        <w:spacing w:line="317" w:lineRule="exact"/>
        <w:ind w:left="379" w:firstLine="701"/>
        <w:jc w:val="both"/>
        <w:rPr>
          <w:sz w:val="24"/>
          <w:szCs w:val="24"/>
          <w:lang w:val="ru-RU"/>
        </w:rPr>
      </w:pPr>
    </w:p>
    <w:p w:rsidR="005F0F23" w:rsidRPr="00A01B14" w:rsidRDefault="005F0F23" w:rsidP="005F0F23">
      <w:pPr>
        <w:keepLines/>
        <w:tabs>
          <w:tab w:val="left" w:pos="-2977"/>
          <w:tab w:val="right" w:pos="4820"/>
        </w:tabs>
        <w:spacing w:before="60"/>
        <w:jc w:val="right"/>
        <w:rPr>
          <w:b/>
          <w:bCs/>
          <w:noProof/>
          <w:sz w:val="24"/>
          <w:szCs w:val="24"/>
          <w:lang w:val="ru-RU"/>
        </w:rPr>
      </w:pPr>
      <w:r w:rsidRPr="00A01B14">
        <w:rPr>
          <w:b/>
          <w:bCs/>
          <w:noProof/>
          <w:sz w:val="24"/>
          <w:szCs w:val="24"/>
          <w:lang w:val="ru-RU"/>
        </w:rPr>
        <w:lastRenderedPageBreak/>
        <w:t>(ОБРАЗАЦ 3)</w:t>
      </w:r>
    </w:p>
    <w:p w:rsidR="005F0F23" w:rsidRPr="00A01B14" w:rsidRDefault="005F0F23" w:rsidP="005F0F23">
      <w:pPr>
        <w:keepLines/>
        <w:tabs>
          <w:tab w:val="left" w:pos="-2977"/>
          <w:tab w:val="right" w:pos="4820"/>
        </w:tabs>
        <w:spacing w:before="60"/>
        <w:jc w:val="right"/>
        <w:rPr>
          <w:b/>
          <w:bCs/>
          <w:noProof/>
          <w:sz w:val="24"/>
          <w:szCs w:val="24"/>
          <w:lang w:val="ru-RU"/>
        </w:rPr>
      </w:pPr>
    </w:p>
    <w:p w:rsidR="005F0F23" w:rsidRPr="00A01B14" w:rsidRDefault="005F0F23" w:rsidP="005F0F23">
      <w:pPr>
        <w:keepLines/>
        <w:tabs>
          <w:tab w:val="left" w:pos="-2977"/>
          <w:tab w:val="right" w:pos="4820"/>
        </w:tabs>
        <w:spacing w:before="60"/>
        <w:jc w:val="center"/>
        <w:rPr>
          <w:b/>
          <w:bCs/>
          <w:noProof/>
          <w:sz w:val="24"/>
          <w:szCs w:val="24"/>
          <w:lang w:val="ru-RU"/>
        </w:rPr>
      </w:pPr>
      <w:r w:rsidRPr="00A01B14">
        <w:rPr>
          <w:b/>
          <w:bCs/>
          <w:noProof/>
          <w:sz w:val="24"/>
          <w:szCs w:val="24"/>
          <w:lang w:val="ru-RU"/>
        </w:rPr>
        <w:t xml:space="preserve"> ОБРАЗАЦ ТРОШКОВА ПРИПРЕМЕ ПОНУДЕ</w:t>
      </w:r>
    </w:p>
    <w:p w:rsidR="005F0F23" w:rsidRPr="00A01B14" w:rsidRDefault="005F0F23" w:rsidP="005F0F23">
      <w:pPr>
        <w:rPr>
          <w:b/>
          <w:bCs/>
          <w:i/>
          <w:iCs/>
          <w:sz w:val="24"/>
          <w:szCs w:val="24"/>
          <w:lang w:val="ru-RU"/>
        </w:rPr>
      </w:pPr>
    </w:p>
    <w:p w:rsidR="005F0F23" w:rsidRPr="00A01B14" w:rsidRDefault="005F0F23" w:rsidP="005F0F23">
      <w:pPr>
        <w:rPr>
          <w:b/>
          <w:bCs/>
          <w:i/>
          <w:iCs/>
          <w:sz w:val="24"/>
          <w:szCs w:val="24"/>
          <w:lang w:val="ru-RU"/>
        </w:rPr>
      </w:pPr>
    </w:p>
    <w:p w:rsidR="005F0F23" w:rsidRPr="00A01B14" w:rsidRDefault="005F0F23" w:rsidP="005F0F23">
      <w:pPr>
        <w:spacing w:after="120"/>
        <w:ind w:firstLine="720"/>
        <w:jc w:val="both"/>
        <w:rPr>
          <w:sz w:val="24"/>
          <w:szCs w:val="24"/>
          <w:lang w:val="ru-RU"/>
        </w:rPr>
      </w:pPr>
      <w:r w:rsidRPr="00A01B14">
        <w:rPr>
          <w:sz w:val="24"/>
          <w:szCs w:val="24"/>
          <w:lang w:val="ru-RU"/>
        </w:rPr>
        <w:t xml:space="preserve">У складу са чланом 88. </w:t>
      </w:r>
      <w:r w:rsidRPr="00E12A18">
        <w:rPr>
          <w:sz w:val="24"/>
          <w:szCs w:val="24"/>
          <w:lang w:val="sr-Cyrl-CS"/>
        </w:rPr>
        <w:t>став 1.</w:t>
      </w:r>
      <w:r w:rsidRPr="00A01B14">
        <w:rPr>
          <w:sz w:val="24"/>
          <w:szCs w:val="24"/>
          <w:lang w:val="ru-RU"/>
        </w:rPr>
        <w:t xml:space="preserve"> ЗЈН, понуђач ___________________</w:t>
      </w:r>
      <w:r>
        <w:rPr>
          <w:sz w:val="24"/>
          <w:szCs w:val="24"/>
        </w:rPr>
        <w:t>___________</w:t>
      </w:r>
      <w:r w:rsidRPr="00A01B14">
        <w:rPr>
          <w:sz w:val="24"/>
          <w:szCs w:val="24"/>
          <w:lang w:val="ru-RU"/>
        </w:rPr>
        <w:t xml:space="preserve">_ </w:t>
      </w:r>
      <w:r w:rsidRPr="00E12A18">
        <w:rPr>
          <w:i/>
          <w:sz w:val="24"/>
          <w:szCs w:val="24"/>
          <w:lang w:val="ru-RU"/>
        </w:rPr>
        <w:t>[</w:t>
      </w:r>
      <w:r w:rsidRPr="00A01B14">
        <w:rPr>
          <w:i/>
          <w:iCs/>
          <w:sz w:val="24"/>
          <w:szCs w:val="24"/>
          <w:lang w:val="ru-RU"/>
        </w:rPr>
        <w:t xml:space="preserve">навести </w:t>
      </w:r>
      <w:r w:rsidRPr="00E12A18">
        <w:rPr>
          <w:i/>
          <w:iCs/>
          <w:sz w:val="24"/>
          <w:szCs w:val="24"/>
          <w:lang w:val="sr-Cyrl-CS"/>
        </w:rPr>
        <w:t>назив понуђача</w:t>
      </w:r>
      <w:r w:rsidRPr="00A01B14">
        <w:rPr>
          <w:i/>
          <w:iCs/>
          <w:sz w:val="24"/>
          <w:szCs w:val="24"/>
          <w:lang w:val="ru-RU"/>
        </w:rPr>
        <w:t xml:space="preserve">], </w:t>
      </w:r>
      <w:r w:rsidRPr="00A01B14">
        <w:rPr>
          <w:sz w:val="24"/>
          <w:szCs w:val="24"/>
          <w:lang w:val="ru-RU"/>
        </w:rPr>
        <w:t>достав</w:t>
      </w:r>
      <w:r w:rsidRPr="00E12A18">
        <w:rPr>
          <w:sz w:val="24"/>
          <w:szCs w:val="24"/>
          <w:lang w:val="sr-Cyrl-CS"/>
        </w:rPr>
        <w:t xml:space="preserve">ља </w:t>
      </w:r>
      <w:r w:rsidRPr="00A01B14">
        <w:rPr>
          <w:sz w:val="24"/>
          <w:szCs w:val="24"/>
          <w:lang w:val="ru-RU"/>
        </w:rPr>
        <w:t xml:space="preserve">укупан износ и структуру трошкова припремања понуде, </w:t>
      </w:r>
      <w:r w:rsidRPr="00E12A18">
        <w:rPr>
          <w:sz w:val="24"/>
          <w:szCs w:val="24"/>
          <w:lang w:val="sr-Cyrl-CS"/>
        </w:rPr>
        <w:t xml:space="preserve">како следи у </w:t>
      </w:r>
      <w:r w:rsidRPr="00A01B14">
        <w:rPr>
          <w:sz w:val="24"/>
          <w:szCs w:val="24"/>
          <w:lang w:val="ru-RU"/>
        </w:rPr>
        <w:t>табели:</w:t>
      </w:r>
    </w:p>
    <w:p w:rsidR="005F0F23" w:rsidRPr="00A01B14" w:rsidRDefault="005F0F23" w:rsidP="005F0F23">
      <w:pPr>
        <w:spacing w:after="120"/>
        <w:jc w:val="both"/>
        <w:rPr>
          <w:b/>
          <w:i/>
          <w:sz w:val="24"/>
          <w:szCs w:val="24"/>
          <w:lang w:val="ru-RU"/>
        </w:rPr>
      </w:pPr>
    </w:p>
    <w:tbl>
      <w:tblPr>
        <w:tblW w:w="0" w:type="auto"/>
        <w:tblInd w:w="153" w:type="dxa"/>
        <w:tblLayout w:type="fixed"/>
        <w:tblLook w:val="0000" w:firstRow="0" w:lastRow="0" w:firstColumn="0" w:lastColumn="0" w:noHBand="0" w:noVBand="0"/>
      </w:tblPr>
      <w:tblGrid>
        <w:gridCol w:w="5565"/>
        <w:gridCol w:w="4020"/>
      </w:tblGrid>
      <w:tr w:rsidR="005F0F23" w:rsidRPr="00E12A18" w:rsidTr="00C12572">
        <w:tc>
          <w:tcPr>
            <w:tcW w:w="5565" w:type="dxa"/>
            <w:tcBorders>
              <w:top w:val="single" w:sz="4" w:space="0" w:color="000000"/>
              <w:left w:val="single" w:sz="4" w:space="0" w:color="000000"/>
              <w:bottom w:val="single" w:sz="4" w:space="0" w:color="000000"/>
            </w:tcBorders>
            <w:shd w:val="clear" w:color="auto" w:fill="auto"/>
          </w:tcPr>
          <w:p w:rsidR="005F0F23" w:rsidRPr="00E12A18" w:rsidRDefault="005F0F23" w:rsidP="00000A8C">
            <w:pPr>
              <w:jc w:val="center"/>
              <w:rPr>
                <w:b/>
                <w:i/>
                <w:sz w:val="24"/>
                <w:szCs w:val="24"/>
              </w:rPr>
            </w:pPr>
            <w:r w:rsidRPr="00E12A18">
              <w:rPr>
                <w:b/>
                <w:i/>
                <w:sz w:val="24"/>
                <w:szCs w:val="24"/>
              </w:rPr>
              <w:t>ВРСТА ТРОШКА</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5F0F23" w:rsidRPr="00E12A18" w:rsidRDefault="005F0F23" w:rsidP="00000A8C">
            <w:pPr>
              <w:jc w:val="center"/>
              <w:rPr>
                <w:sz w:val="24"/>
                <w:szCs w:val="24"/>
              </w:rPr>
            </w:pPr>
            <w:r w:rsidRPr="00E12A18">
              <w:rPr>
                <w:b/>
                <w:i/>
                <w:sz w:val="24"/>
                <w:szCs w:val="24"/>
              </w:rPr>
              <w:t>ИЗНОС ТРОШКА У РСД</w:t>
            </w:r>
          </w:p>
        </w:tc>
      </w:tr>
      <w:tr w:rsidR="005F0F23" w:rsidRPr="00E12A18" w:rsidTr="00C12572">
        <w:tc>
          <w:tcPr>
            <w:tcW w:w="5565" w:type="dxa"/>
            <w:tcBorders>
              <w:top w:val="single" w:sz="4" w:space="0" w:color="000000"/>
              <w:left w:val="single" w:sz="4" w:space="0" w:color="000000"/>
              <w:bottom w:val="single" w:sz="4" w:space="0" w:color="000000"/>
            </w:tcBorders>
            <w:shd w:val="clear" w:color="auto" w:fill="auto"/>
          </w:tcPr>
          <w:p w:rsidR="005F0F23" w:rsidRPr="00E12A18" w:rsidRDefault="005F0F23" w:rsidP="00000A8C">
            <w:pPr>
              <w:snapToGrid w:val="0"/>
              <w:jc w:val="both"/>
              <w:rPr>
                <w:sz w:val="24"/>
                <w:szCs w:val="24"/>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5F0F23" w:rsidRPr="00E12A18" w:rsidRDefault="005F0F23" w:rsidP="00000A8C">
            <w:pPr>
              <w:snapToGrid w:val="0"/>
              <w:jc w:val="right"/>
              <w:rPr>
                <w:sz w:val="24"/>
                <w:szCs w:val="24"/>
              </w:rPr>
            </w:pPr>
          </w:p>
        </w:tc>
      </w:tr>
      <w:tr w:rsidR="005F0F23" w:rsidRPr="00E12A18" w:rsidTr="00C12572">
        <w:tc>
          <w:tcPr>
            <w:tcW w:w="5565" w:type="dxa"/>
            <w:tcBorders>
              <w:top w:val="single" w:sz="4" w:space="0" w:color="000000"/>
              <w:left w:val="single" w:sz="4" w:space="0" w:color="000000"/>
              <w:bottom w:val="single" w:sz="4" w:space="0" w:color="000000"/>
            </w:tcBorders>
            <w:shd w:val="clear" w:color="auto" w:fill="auto"/>
          </w:tcPr>
          <w:p w:rsidR="005F0F23" w:rsidRPr="00E12A18" w:rsidRDefault="005F0F23" w:rsidP="00000A8C">
            <w:pPr>
              <w:snapToGrid w:val="0"/>
              <w:jc w:val="both"/>
              <w:rPr>
                <w:sz w:val="24"/>
                <w:szCs w:val="24"/>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5F0F23" w:rsidRPr="00E12A18" w:rsidRDefault="005F0F23" w:rsidP="00000A8C">
            <w:pPr>
              <w:snapToGrid w:val="0"/>
              <w:jc w:val="right"/>
              <w:rPr>
                <w:sz w:val="24"/>
                <w:szCs w:val="24"/>
              </w:rPr>
            </w:pPr>
          </w:p>
        </w:tc>
      </w:tr>
      <w:tr w:rsidR="005F0F23" w:rsidRPr="00E12A18" w:rsidTr="00C12572">
        <w:tc>
          <w:tcPr>
            <w:tcW w:w="5565" w:type="dxa"/>
            <w:tcBorders>
              <w:top w:val="single" w:sz="4" w:space="0" w:color="000000"/>
              <w:left w:val="single" w:sz="4" w:space="0" w:color="000000"/>
              <w:bottom w:val="single" w:sz="4" w:space="0" w:color="000000"/>
            </w:tcBorders>
            <w:shd w:val="clear" w:color="auto" w:fill="auto"/>
          </w:tcPr>
          <w:p w:rsidR="005F0F23" w:rsidRPr="00E12A18" w:rsidRDefault="005F0F23" w:rsidP="00000A8C">
            <w:pPr>
              <w:snapToGrid w:val="0"/>
              <w:jc w:val="both"/>
              <w:rPr>
                <w:sz w:val="24"/>
                <w:szCs w:val="24"/>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5F0F23" w:rsidRPr="00E12A18" w:rsidRDefault="005F0F23" w:rsidP="00000A8C">
            <w:pPr>
              <w:snapToGrid w:val="0"/>
              <w:rPr>
                <w:sz w:val="24"/>
                <w:szCs w:val="24"/>
              </w:rPr>
            </w:pPr>
          </w:p>
        </w:tc>
      </w:tr>
      <w:tr w:rsidR="005F0F23" w:rsidRPr="00E12A18" w:rsidTr="00C12572">
        <w:tc>
          <w:tcPr>
            <w:tcW w:w="5565" w:type="dxa"/>
            <w:tcBorders>
              <w:top w:val="single" w:sz="4" w:space="0" w:color="000000"/>
              <w:left w:val="single" w:sz="4" w:space="0" w:color="000000"/>
              <w:bottom w:val="single" w:sz="4" w:space="0" w:color="000000"/>
            </w:tcBorders>
            <w:shd w:val="clear" w:color="auto" w:fill="auto"/>
          </w:tcPr>
          <w:p w:rsidR="005F0F23" w:rsidRPr="00E12A18" w:rsidRDefault="005F0F23" w:rsidP="00000A8C">
            <w:pPr>
              <w:snapToGrid w:val="0"/>
              <w:jc w:val="both"/>
              <w:rPr>
                <w:sz w:val="24"/>
                <w:szCs w:val="24"/>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5F0F23" w:rsidRPr="00E12A18" w:rsidRDefault="005F0F23" w:rsidP="00000A8C">
            <w:pPr>
              <w:snapToGrid w:val="0"/>
              <w:rPr>
                <w:sz w:val="24"/>
                <w:szCs w:val="24"/>
              </w:rPr>
            </w:pPr>
          </w:p>
        </w:tc>
      </w:tr>
      <w:tr w:rsidR="005F0F23" w:rsidRPr="00E12A18" w:rsidTr="00C12572">
        <w:tc>
          <w:tcPr>
            <w:tcW w:w="5565" w:type="dxa"/>
            <w:tcBorders>
              <w:top w:val="single" w:sz="4" w:space="0" w:color="000000"/>
              <w:left w:val="single" w:sz="4" w:space="0" w:color="000000"/>
              <w:bottom w:val="single" w:sz="4" w:space="0" w:color="000000"/>
            </w:tcBorders>
            <w:shd w:val="clear" w:color="auto" w:fill="auto"/>
          </w:tcPr>
          <w:p w:rsidR="005F0F23" w:rsidRPr="00E12A18" w:rsidRDefault="005F0F23" w:rsidP="00000A8C">
            <w:pPr>
              <w:snapToGrid w:val="0"/>
              <w:jc w:val="both"/>
              <w:rPr>
                <w:sz w:val="24"/>
                <w:szCs w:val="24"/>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5F0F23" w:rsidRPr="00E12A18" w:rsidRDefault="005F0F23" w:rsidP="00000A8C">
            <w:pPr>
              <w:snapToGrid w:val="0"/>
              <w:rPr>
                <w:sz w:val="24"/>
                <w:szCs w:val="24"/>
              </w:rPr>
            </w:pPr>
          </w:p>
        </w:tc>
      </w:tr>
      <w:tr w:rsidR="005F0F23" w:rsidRPr="00E12A18" w:rsidTr="00C12572">
        <w:tc>
          <w:tcPr>
            <w:tcW w:w="5565" w:type="dxa"/>
            <w:tcBorders>
              <w:top w:val="single" w:sz="4" w:space="0" w:color="000000"/>
              <w:left w:val="single" w:sz="4" w:space="0" w:color="000000"/>
              <w:bottom w:val="single" w:sz="4" w:space="0" w:color="000000"/>
            </w:tcBorders>
            <w:shd w:val="clear" w:color="auto" w:fill="auto"/>
          </w:tcPr>
          <w:p w:rsidR="005F0F23" w:rsidRPr="00E12A18" w:rsidRDefault="005F0F23" w:rsidP="00000A8C">
            <w:pPr>
              <w:snapToGrid w:val="0"/>
              <w:jc w:val="both"/>
              <w:rPr>
                <w:sz w:val="24"/>
                <w:szCs w:val="24"/>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5F0F23" w:rsidRPr="00E12A18" w:rsidRDefault="005F0F23" w:rsidP="00000A8C">
            <w:pPr>
              <w:snapToGrid w:val="0"/>
              <w:rPr>
                <w:sz w:val="24"/>
                <w:szCs w:val="24"/>
              </w:rPr>
            </w:pPr>
          </w:p>
        </w:tc>
      </w:tr>
      <w:tr w:rsidR="005F0F23" w:rsidRPr="00E12A18" w:rsidTr="00C12572">
        <w:tc>
          <w:tcPr>
            <w:tcW w:w="5565" w:type="dxa"/>
            <w:tcBorders>
              <w:top w:val="single" w:sz="4" w:space="0" w:color="000000"/>
              <w:left w:val="single" w:sz="4" w:space="0" w:color="000000"/>
              <w:bottom w:val="single" w:sz="4" w:space="0" w:color="000000"/>
            </w:tcBorders>
            <w:shd w:val="clear" w:color="auto" w:fill="auto"/>
          </w:tcPr>
          <w:p w:rsidR="005F0F23" w:rsidRPr="00E12A18" w:rsidRDefault="005F0F23" w:rsidP="00000A8C">
            <w:pPr>
              <w:snapToGrid w:val="0"/>
              <w:jc w:val="both"/>
              <w:rPr>
                <w:i/>
                <w:sz w:val="24"/>
                <w:szCs w:val="24"/>
              </w:rPr>
            </w:pPr>
          </w:p>
          <w:p w:rsidR="005F0F23" w:rsidRPr="00E12A18" w:rsidRDefault="005F0F23" w:rsidP="00000A8C">
            <w:pPr>
              <w:jc w:val="both"/>
              <w:rPr>
                <w:sz w:val="24"/>
                <w:szCs w:val="24"/>
                <w:lang w:val="ru-RU"/>
              </w:rPr>
            </w:pPr>
            <w:r w:rsidRPr="00E12A18">
              <w:rPr>
                <w:b/>
                <w:i/>
                <w:sz w:val="24"/>
                <w:szCs w:val="24"/>
              </w:rPr>
              <w:t>УКУПАН ИЗНОС ТРОШКОВА ПРИПРЕМАЊА ПОНУДЕ</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5F0F23" w:rsidRPr="00E12A18" w:rsidRDefault="005F0F23" w:rsidP="00000A8C">
            <w:pPr>
              <w:snapToGrid w:val="0"/>
              <w:rPr>
                <w:sz w:val="24"/>
                <w:szCs w:val="24"/>
                <w:lang w:val="ru-RU"/>
              </w:rPr>
            </w:pPr>
          </w:p>
        </w:tc>
      </w:tr>
    </w:tbl>
    <w:p w:rsidR="005F0F23" w:rsidRPr="00E12A18" w:rsidRDefault="005F0F23" w:rsidP="005F0F23">
      <w:pPr>
        <w:jc w:val="both"/>
        <w:rPr>
          <w:sz w:val="24"/>
          <w:szCs w:val="24"/>
        </w:rPr>
      </w:pPr>
    </w:p>
    <w:p w:rsidR="005F0F23" w:rsidRPr="00E12A18" w:rsidRDefault="005F0F23" w:rsidP="005F0F23">
      <w:pPr>
        <w:ind w:firstLine="720"/>
        <w:jc w:val="both"/>
        <w:rPr>
          <w:sz w:val="24"/>
          <w:szCs w:val="24"/>
        </w:rPr>
      </w:pPr>
      <w:r w:rsidRPr="00E12A18">
        <w:rPr>
          <w:sz w:val="24"/>
          <w:szCs w:val="24"/>
        </w:rPr>
        <w:t>Трошкове припреме и подношења понуде сноси искључиво понуђач и не може тражити од наручиоца накнаду трошкова.</w:t>
      </w:r>
    </w:p>
    <w:p w:rsidR="005F0F23" w:rsidRPr="00E12A18" w:rsidRDefault="005F0F23" w:rsidP="005F0F23">
      <w:pPr>
        <w:ind w:firstLine="720"/>
        <w:jc w:val="both"/>
        <w:rPr>
          <w:sz w:val="24"/>
          <w:szCs w:val="24"/>
          <w:lang w:val="sr-Cyrl-CS"/>
        </w:rPr>
      </w:pPr>
      <w:r w:rsidRPr="00E12A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F0F23" w:rsidRPr="00E12A18" w:rsidRDefault="005F0F23" w:rsidP="005F0F23">
      <w:pPr>
        <w:spacing w:after="120"/>
        <w:ind w:firstLine="426"/>
        <w:jc w:val="both"/>
        <w:rPr>
          <w:b/>
          <w:bCs/>
          <w:i/>
          <w:sz w:val="24"/>
          <w:szCs w:val="24"/>
        </w:rPr>
      </w:pPr>
    </w:p>
    <w:p w:rsidR="005F0F23" w:rsidRPr="00E12A18" w:rsidRDefault="005F0F23" w:rsidP="005F0F23">
      <w:pPr>
        <w:spacing w:after="120"/>
        <w:jc w:val="both"/>
        <w:rPr>
          <w:bCs/>
          <w:i/>
          <w:color w:val="FF0000"/>
          <w:sz w:val="24"/>
          <w:szCs w:val="24"/>
          <w:u w:val="single"/>
          <w:lang w:val="sr-Cyrl-CS"/>
        </w:rPr>
      </w:pPr>
      <w:r w:rsidRPr="00E12A18">
        <w:rPr>
          <w:b/>
          <w:bCs/>
          <w:i/>
          <w:sz w:val="24"/>
          <w:szCs w:val="24"/>
          <w:u w:val="single"/>
        </w:rPr>
        <w:t xml:space="preserve">Напомена: </w:t>
      </w:r>
      <w:r w:rsidRPr="00E12A18">
        <w:rPr>
          <w:bCs/>
          <w:i/>
          <w:sz w:val="24"/>
          <w:szCs w:val="24"/>
          <w:u w:val="single"/>
        </w:rPr>
        <w:t>достављање овог обрасца није обавезно.</w:t>
      </w:r>
    </w:p>
    <w:p w:rsidR="005F0F23" w:rsidRPr="00E12A18" w:rsidRDefault="005F0F23" w:rsidP="005F0F23">
      <w:pPr>
        <w:shd w:val="clear" w:color="auto" w:fill="FFFFFF"/>
        <w:spacing w:line="317" w:lineRule="exact"/>
        <w:rPr>
          <w:b/>
          <w:sz w:val="24"/>
          <w:szCs w:val="24"/>
          <w:u w:val="single"/>
        </w:rPr>
      </w:pPr>
    </w:p>
    <w:p w:rsidR="00C12572" w:rsidRPr="00E948D3" w:rsidRDefault="00C12572" w:rsidP="00C12572">
      <w:pPr>
        <w:tabs>
          <w:tab w:val="left" w:pos="6028"/>
        </w:tabs>
        <w:suppressAutoHyphens/>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C12572" w:rsidRPr="00E948D3" w:rsidTr="00C12572">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C12572" w:rsidRPr="00E948D3" w:rsidRDefault="00C12572" w:rsidP="00C12572">
            <w:pPr>
              <w:spacing w:before="120"/>
              <w:jc w:val="center"/>
              <w:rPr>
                <w:b/>
                <w:lang w:val="sr-Cyrl-CS"/>
              </w:rPr>
            </w:pPr>
            <w:r w:rsidRPr="00E948D3">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потпис овлашћеног лица понуђача</w:t>
            </w:r>
          </w:p>
        </w:tc>
      </w:tr>
    </w:tbl>
    <w:p w:rsidR="005F0F23" w:rsidRPr="00E12A18" w:rsidRDefault="005F0F23" w:rsidP="005F0F23">
      <w:pPr>
        <w:shd w:val="clear" w:color="auto" w:fill="FFFFFF"/>
        <w:spacing w:line="317" w:lineRule="exact"/>
        <w:rPr>
          <w:b/>
          <w:sz w:val="24"/>
          <w:szCs w:val="24"/>
          <w:u w:val="single"/>
        </w:rPr>
      </w:pPr>
    </w:p>
    <w:p w:rsidR="005F0F23" w:rsidRPr="00E12A18" w:rsidRDefault="005F0F23" w:rsidP="005F0F23">
      <w:pPr>
        <w:shd w:val="clear" w:color="auto" w:fill="FFFFFF"/>
        <w:spacing w:line="317" w:lineRule="exact"/>
        <w:jc w:val="both"/>
        <w:rPr>
          <w:sz w:val="24"/>
          <w:szCs w:val="24"/>
          <w:lang w:val="ru-RU"/>
        </w:rPr>
      </w:pPr>
    </w:p>
    <w:p w:rsidR="005F0F23" w:rsidRPr="00A01B14" w:rsidRDefault="005F0F23" w:rsidP="00C12572">
      <w:pPr>
        <w:shd w:val="clear" w:color="auto" w:fill="FFFFFF"/>
        <w:spacing w:line="317" w:lineRule="exact"/>
        <w:jc w:val="both"/>
        <w:rPr>
          <w:sz w:val="24"/>
          <w:szCs w:val="24"/>
          <w:lang w:val="ru-RU"/>
        </w:rPr>
      </w:pPr>
      <w:r w:rsidRPr="00E12A18">
        <w:rPr>
          <w:sz w:val="24"/>
          <w:szCs w:val="24"/>
          <w:lang w:val="ru-RU"/>
        </w:rPr>
        <w:tab/>
      </w:r>
      <w:r w:rsidRPr="00E12A18">
        <w:rPr>
          <w:sz w:val="24"/>
          <w:szCs w:val="24"/>
          <w:lang w:val="ru-RU"/>
        </w:rPr>
        <w:tab/>
      </w:r>
    </w:p>
    <w:p w:rsidR="005F0F23" w:rsidRDefault="005F0F23" w:rsidP="005F0F23">
      <w:pPr>
        <w:shd w:val="clear" w:color="auto" w:fill="FFFFFF"/>
        <w:spacing w:line="317" w:lineRule="exact"/>
        <w:jc w:val="both"/>
        <w:rPr>
          <w:sz w:val="24"/>
          <w:szCs w:val="24"/>
        </w:rPr>
      </w:pPr>
    </w:p>
    <w:p w:rsidR="005F0F23" w:rsidRDefault="005F0F23" w:rsidP="005F0F23">
      <w:pPr>
        <w:shd w:val="clear" w:color="auto" w:fill="FFFFFF"/>
        <w:spacing w:line="317" w:lineRule="exact"/>
        <w:jc w:val="both"/>
        <w:rPr>
          <w:sz w:val="24"/>
          <w:szCs w:val="24"/>
        </w:rPr>
      </w:pPr>
    </w:p>
    <w:p w:rsidR="005F0F23" w:rsidRDefault="005F0F23" w:rsidP="005F0F23">
      <w:pPr>
        <w:shd w:val="clear" w:color="auto" w:fill="FFFFFF"/>
        <w:spacing w:line="317" w:lineRule="exact"/>
        <w:jc w:val="both"/>
        <w:rPr>
          <w:sz w:val="24"/>
          <w:szCs w:val="24"/>
        </w:rPr>
      </w:pPr>
    </w:p>
    <w:p w:rsidR="005F0F23" w:rsidRPr="00AE6F88" w:rsidRDefault="005F0F23" w:rsidP="005F0F23">
      <w:pPr>
        <w:shd w:val="clear" w:color="auto" w:fill="FFFFFF"/>
        <w:spacing w:line="317" w:lineRule="exact"/>
        <w:jc w:val="both"/>
        <w:rPr>
          <w:sz w:val="24"/>
          <w:szCs w:val="24"/>
        </w:rPr>
      </w:pPr>
    </w:p>
    <w:p w:rsidR="005F0F23" w:rsidRPr="00A01B14" w:rsidRDefault="005F0F23" w:rsidP="005F0F23">
      <w:pPr>
        <w:shd w:val="clear" w:color="auto" w:fill="FFFFFF"/>
        <w:spacing w:line="317" w:lineRule="exact"/>
        <w:jc w:val="both"/>
        <w:rPr>
          <w:sz w:val="24"/>
          <w:szCs w:val="24"/>
          <w:lang w:val="ru-RU"/>
        </w:rPr>
      </w:pPr>
    </w:p>
    <w:p w:rsidR="005F0F23" w:rsidRPr="001D2814" w:rsidRDefault="005F0F23" w:rsidP="005F0F23">
      <w:pPr>
        <w:shd w:val="clear" w:color="auto" w:fill="FFFFFF"/>
        <w:spacing w:line="317" w:lineRule="exact"/>
        <w:jc w:val="both"/>
        <w:rPr>
          <w:sz w:val="24"/>
          <w:szCs w:val="24"/>
        </w:rPr>
      </w:pPr>
    </w:p>
    <w:p w:rsidR="005F0F23" w:rsidRPr="00A01B14" w:rsidRDefault="005F0F23" w:rsidP="005F0F23">
      <w:pPr>
        <w:pStyle w:val="BodyText3"/>
        <w:spacing w:after="0"/>
        <w:jc w:val="right"/>
        <w:rPr>
          <w:b/>
          <w:bCs/>
          <w:sz w:val="24"/>
          <w:szCs w:val="24"/>
          <w:lang w:val="ru-RU"/>
        </w:rPr>
      </w:pPr>
      <w:r w:rsidRPr="00A01B14">
        <w:rPr>
          <w:b/>
          <w:bCs/>
          <w:sz w:val="24"/>
          <w:szCs w:val="24"/>
          <w:lang w:val="ru-RU"/>
        </w:rPr>
        <w:lastRenderedPageBreak/>
        <w:t>(ОБРАЗАЦ 4)</w:t>
      </w:r>
    </w:p>
    <w:p w:rsidR="005F0F23" w:rsidRPr="00A01B14" w:rsidRDefault="005F0F23" w:rsidP="005F0F23">
      <w:pPr>
        <w:pStyle w:val="BodyText3"/>
        <w:spacing w:after="0"/>
        <w:jc w:val="right"/>
        <w:rPr>
          <w:b/>
          <w:bCs/>
          <w:sz w:val="24"/>
          <w:szCs w:val="24"/>
          <w:lang w:val="ru-RU"/>
        </w:rPr>
      </w:pPr>
    </w:p>
    <w:p w:rsidR="005F0F23" w:rsidRPr="00A01B14" w:rsidRDefault="005F0F23" w:rsidP="005F0F23">
      <w:pPr>
        <w:pStyle w:val="BodyText3"/>
        <w:spacing w:after="0"/>
        <w:jc w:val="center"/>
        <w:rPr>
          <w:b/>
          <w:bCs/>
          <w:sz w:val="24"/>
          <w:szCs w:val="24"/>
          <w:lang w:val="ru-RU"/>
        </w:rPr>
      </w:pPr>
    </w:p>
    <w:p w:rsidR="005F0F23" w:rsidRPr="00A01B14" w:rsidRDefault="005F0F23" w:rsidP="005F0F23">
      <w:pPr>
        <w:pStyle w:val="BodyText3"/>
        <w:spacing w:after="0"/>
        <w:jc w:val="center"/>
        <w:rPr>
          <w:b/>
          <w:bCs/>
          <w:sz w:val="24"/>
          <w:szCs w:val="24"/>
          <w:lang w:val="ru-RU"/>
        </w:rPr>
      </w:pPr>
    </w:p>
    <w:p w:rsidR="005F0F23" w:rsidRPr="00A01B14" w:rsidRDefault="005F0F23" w:rsidP="005F0F23">
      <w:pPr>
        <w:pStyle w:val="BodyText3"/>
        <w:spacing w:after="0"/>
        <w:jc w:val="center"/>
        <w:rPr>
          <w:b/>
          <w:bCs/>
          <w:sz w:val="24"/>
          <w:szCs w:val="24"/>
          <w:lang w:val="ru-RU"/>
        </w:rPr>
      </w:pPr>
    </w:p>
    <w:p w:rsidR="005F0F23" w:rsidRPr="00A01B14" w:rsidRDefault="005F0F23" w:rsidP="005F0F23">
      <w:pPr>
        <w:pStyle w:val="BodyText3"/>
        <w:spacing w:after="0"/>
        <w:jc w:val="center"/>
        <w:rPr>
          <w:b/>
          <w:bCs/>
          <w:sz w:val="24"/>
          <w:szCs w:val="24"/>
          <w:lang w:val="ru-RU"/>
        </w:rPr>
      </w:pPr>
      <w:r w:rsidRPr="00A01B14">
        <w:rPr>
          <w:b/>
          <w:bCs/>
          <w:sz w:val="24"/>
          <w:szCs w:val="24"/>
          <w:lang w:val="ru-RU"/>
        </w:rPr>
        <w:t>ОБРАЗАЦ ИЗЈАВЕ О НЕЗАВИСНОЈ ПОНУДИ</w:t>
      </w:r>
    </w:p>
    <w:p w:rsidR="005F0F23" w:rsidRPr="00A01B14" w:rsidRDefault="005F0F23" w:rsidP="005F0F23">
      <w:pPr>
        <w:pStyle w:val="BodyText3"/>
        <w:spacing w:after="0"/>
        <w:jc w:val="center"/>
        <w:rPr>
          <w:b/>
          <w:bCs/>
          <w:sz w:val="24"/>
          <w:szCs w:val="24"/>
          <w:lang w:val="ru-RU"/>
        </w:rPr>
      </w:pPr>
    </w:p>
    <w:p w:rsidR="005F0F23" w:rsidRPr="00A01B14" w:rsidRDefault="005F0F23" w:rsidP="005F0F23">
      <w:pPr>
        <w:pStyle w:val="BodyText3"/>
        <w:spacing w:after="0"/>
        <w:jc w:val="center"/>
        <w:rPr>
          <w:bCs/>
          <w:sz w:val="24"/>
          <w:szCs w:val="24"/>
          <w:lang w:val="ru-RU"/>
        </w:rPr>
      </w:pPr>
    </w:p>
    <w:p w:rsidR="005F0F23" w:rsidRPr="00A01B14" w:rsidRDefault="005F0F23" w:rsidP="005F0F23">
      <w:pPr>
        <w:pStyle w:val="BodyText3"/>
        <w:spacing w:after="0"/>
        <w:ind w:firstLine="720"/>
        <w:jc w:val="both"/>
        <w:rPr>
          <w:sz w:val="24"/>
          <w:szCs w:val="24"/>
          <w:lang w:val="ru-RU"/>
        </w:rPr>
      </w:pPr>
      <w:r w:rsidRPr="00A01B14">
        <w:rPr>
          <w:sz w:val="24"/>
          <w:szCs w:val="24"/>
          <w:lang w:val="ru-RU"/>
        </w:rPr>
        <w:t xml:space="preserve">У складу са чланом 26. ЗЈН, ______________________________________________________, </w:t>
      </w:r>
    </w:p>
    <w:p w:rsidR="005F0F23" w:rsidRPr="00A01B14" w:rsidRDefault="005F0F23" w:rsidP="005F0F23">
      <w:pPr>
        <w:pStyle w:val="BodyText3"/>
        <w:spacing w:after="0"/>
        <w:jc w:val="both"/>
        <w:rPr>
          <w:sz w:val="24"/>
          <w:szCs w:val="24"/>
          <w:lang w:val="ru-RU"/>
        </w:rPr>
      </w:pPr>
      <w:r w:rsidRPr="00A01B14">
        <w:rPr>
          <w:sz w:val="24"/>
          <w:szCs w:val="24"/>
          <w:lang w:val="ru-RU"/>
        </w:rPr>
        <w:t xml:space="preserve">                                                                            (Назив понуђача)</w:t>
      </w:r>
    </w:p>
    <w:p w:rsidR="005F0F23" w:rsidRPr="00A01B14" w:rsidRDefault="005F0F23" w:rsidP="005F0F23">
      <w:pPr>
        <w:pStyle w:val="BodyText3"/>
        <w:spacing w:after="0"/>
        <w:jc w:val="both"/>
        <w:rPr>
          <w:w w:val="200"/>
          <w:sz w:val="24"/>
          <w:szCs w:val="24"/>
          <w:lang w:val="ru-RU"/>
        </w:rPr>
      </w:pPr>
      <w:r w:rsidRPr="00A01B14">
        <w:rPr>
          <w:sz w:val="24"/>
          <w:szCs w:val="24"/>
          <w:lang w:val="ru-RU"/>
        </w:rPr>
        <w:t xml:space="preserve">даје: </w:t>
      </w:r>
    </w:p>
    <w:p w:rsidR="005F0F23" w:rsidRPr="00A01B14" w:rsidRDefault="005F0F23" w:rsidP="005F0F23">
      <w:pPr>
        <w:pStyle w:val="BodyText3"/>
        <w:spacing w:before="360" w:after="360"/>
        <w:ind w:firstLine="227"/>
        <w:jc w:val="both"/>
        <w:rPr>
          <w:w w:val="200"/>
          <w:sz w:val="24"/>
          <w:szCs w:val="24"/>
          <w:lang w:val="ru-RU"/>
        </w:rPr>
      </w:pPr>
    </w:p>
    <w:p w:rsidR="005F0F23" w:rsidRPr="00A01B14" w:rsidRDefault="005F0F23" w:rsidP="005F0F23">
      <w:pPr>
        <w:pStyle w:val="BodyText3"/>
        <w:spacing w:before="360" w:after="360"/>
        <w:ind w:firstLine="227"/>
        <w:jc w:val="center"/>
        <w:rPr>
          <w:bCs/>
          <w:sz w:val="24"/>
          <w:szCs w:val="24"/>
          <w:lang w:val="ru-RU"/>
        </w:rPr>
      </w:pPr>
      <w:r w:rsidRPr="00E12A18">
        <w:rPr>
          <w:b/>
          <w:bCs/>
          <w:sz w:val="24"/>
          <w:szCs w:val="24"/>
          <w:lang w:val="sr-Cyrl-CS"/>
        </w:rPr>
        <w:t>ИЗЈАВУ О НЕЗАВИСНОЈ</w:t>
      </w:r>
      <w:r w:rsidRPr="00A01B14">
        <w:rPr>
          <w:b/>
          <w:bCs/>
          <w:sz w:val="24"/>
          <w:szCs w:val="24"/>
          <w:lang w:val="ru-RU"/>
        </w:rPr>
        <w:t xml:space="preserve"> ПОНУДИ</w:t>
      </w:r>
    </w:p>
    <w:p w:rsidR="005F0F23" w:rsidRPr="00A01B14" w:rsidRDefault="005F0F23" w:rsidP="005F0F23">
      <w:pPr>
        <w:pStyle w:val="BodyText3"/>
        <w:spacing w:after="0"/>
        <w:jc w:val="both"/>
        <w:rPr>
          <w:bCs/>
          <w:sz w:val="24"/>
          <w:szCs w:val="24"/>
          <w:lang w:val="ru-RU"/>
        </w:rPr>
      </w:pPr>
    </w:p>
    <w:p w:rsidR="005F0F23" w:rsidRPr="00A01B14" w:rsidRDefault="005F0F23" w:rsidP="005F0F23">
      <w:pPr>
        <w:pStyle w:val="BodyText3"/>
        <w:spacing w:after="0"/>
        <w:jc w:val="both"/>
        <w:rPr>
          <w:bCs/>
          <w:sz w:val="24"/>
          <w:szCs w:val="24"/>
          <w:lang w:val="ru-RU"/>
        </w:rPr>
      </w:pPr>
    </w:p>
    <w:p w:rsidR="005F0F23" w:rsidRPr="00A01B14" w:rsidRDefault="005F0F23" w:rsidP="005F0F23">
      <w:pPr>
        <w:jc w:val="both"/>
        <w:rPr>
          <w:sz w:val="24"/>
          <w:szCs w:val="24"/>
          <w:lang w:val="ru-RU"/>
        </w:rPr>
      </w:pPr>
      <w:r w:rsidRPr="00A01B14">
        <w:rPr>
          <w:sz w:val="24"/>
          <w:szCs w:val="24"/>
          <w:lang w:val="ru-RU"/>
        </w:rPr>
        <w:tab/>
      </w:r>
      <w:r w:rsidRPr="00A01B14">
        <w:rPr>
          <w:sz w:val="24"/>
          <w:szCs w:val="24"/>
          <w:lang w:val="ru-RU"/>
        </w:rPr>
        <w:tab/>
      </w:r>
      <w:r w:rsidRPr="00A01B14">
        <w:rPr>
          <w:sz w:val="24"/>
          <w:szCs w:val="24"/>
          <w:lang w:val="ru-RU"/>
        </w:rPr>
        <w:tab/>
      </w:r>
      <w:r w:rsidRPr="00A01B14">
        <w:rPr>
          <w:bCs/>
          <w:sz w:val="24"/>
          <w:szCs w:val="24"/>
          <w:lang w:val="ru-RU"/>
        </w:rPr>
        <w:t xml:space="preserve"> </w:t>
      </w:r>
    </w:p>
    <w:p w:rsidR="005F0F23" w:rsidRPr="00A01B14" w:rsidRDefault="005F0F23" w:rsidP="005F0F23">
      <w:pPr>
        <w:ind w:firstLine="709"/>
        <w:jc w:val="both"/>
        <w:rPr>
          <w:bCs/>
          <w:sz w:val="24"/>
          <w:szCs w:val="24"/>
          <w:lang w:val="ru-RU"/>
        </w:rPr>
      </w:pPr>
      <w:r w:rsidRPr="00A01B14">
        <w:rPr>
          <w:sz w:val="24"/>
          <w:szCs w:val="24"/>
          <w:lang w:val="ru-RU"/>
        </w:rPr>
        <w:t>Под пуном материјалном и кривичном одговорношћу п</w:t>
      </w:r>
      <w:r w:rsidRPr="00A01B14">
        <w:rPr>
          <w:bCs/>
          <w:sz w:val="24"/>
          <w:szCs w:val="24"/>
          <w:lang w:val="ru-RU"/>
        </w:rPr>
        <w:t xml:space="preserve">отврђујем да сам понуду у </w:t>
      </w:r>
      <w:r w:rsidRPr="00E12A18">
        <w:rPr>
          <w:bCs/>
          <w:sz w:val="24"/>
          <w:szCs w:val="24"/>
          <w:lang w:val="sr-Cyrl-CS"/>
        </w:rPr>
        <w:t>поступку</w:t>
      </w:r>
      <w:r w:rsidRPr="00A01B14">
        <w:rPr>
          <w:bCs/>
          <w:sz w:val="24"/>
          <w:szCs w:val="24"/>
          <w:lang w:val="ru-RU"/>
        </w:rPr>
        <w:t xml:space="preserve"> јавне набавке </w:t>
      </w:r>
      <w:r w:rsidRPr="00E12A18">
        <w:rPr>
          <w:bCs/>
          <w:sz w:val="24"/>
          <w:szCs w:val="24"/>
          <w:lang w:val="ru-RU"/>
        </w:rPr>
        <w:t xml:space="preserve">услуга </w:t>
      </w:r>
      <w:r>
        <w:rPr>
          <w:bCs/>
          <w:sz w:val="24"/>
          <w:szCs w:val="24"/>
          <w:lang w:val="ru-RU"/>
        </w:rPr>
        <w:t>одгушење ј</w:t>
      </w:r>
      <w:r>
        <w:rPr>
          <w:bCs/>
          <w:sz w:val="24"/>
          <w:szCs w:val="24"/>
        </w:rPr>
        <w:t>а</w:t>
      </w:r>
      <w:r>
        <w:rPr>
          <w:bCs/>
          <w:sz w:val="24"/>
          <w:szCs w:val="24"/>
          <w:lang w:val="ru-RU"/>
        </w:rPr>
        <w:t>вне канализације, сукцесивно 12 месеци</w:t>
      </w:r>
      <w:r w:rsidRPr="00A01B14">
        <w:rPr>
          <w:i/>
          <w:iCs/>
          <w:sz w:val="24"/>
          <w:szCs w:val="24"/>
          <w:lang w:val="ru-RU"/>
        </w:rPr>
        <w:t>,</w:t>
      </w:r>
      <w:r w:rsidRPr="00A01B14">
        <w:rPr>
          <w:sz w:val="24"/>
          <w:szCs w:val="24"/>
          <w:lang w:val="ru-RU"/>
        </w:rPr>
        <w:t xml:space="preserve"> бр </w:t>
      </w:r>
      <w:r w:rsidR="00DA7DAF">
        <w:rPr>
          <w:sz w:val="24"/>
          <w:szCs w:val="24"/>
          <w:lang w:val="ru-RU"/>
        </w:rPr>
        <w:t>1.2.1</w:t>
      </w:r>
      <w:r w:rsidR="00B96714">
        <w:rPr>
          <w:sz w:val="24"/>
          <w:szCs w:val="24"/>
          <w:lang w:val="ru-RU"/>
        </w:rPr>
        <w:t>2</w:t>
      </w:r>
      <w:r w:rsidR="00B96714">
        <w:rPr>
          <w:sz w:val="24"/>
          <w:szCs w:val="24"/>
        </w:rPr>
        <w:t>-У/20</w:t>
      </w:r>
      <w:r w:rsidR="00B96714">
        <w:rPr>
          <w:sz w:val="24"/>
          <w:szCs w:val="24"/>
          <w:lang w:val="sr-Cyrl-RS"/>
        </w:rPr>
        <w:t>20</w:t>
      </w:r>
      <w:r w:rsidRPr="00A01B14">
        <w:rPr>
          <w:sz w:val="24"/>
          <w:szCs w:val="24"/>
          <w:lang w:val="ru-RU"/>
        </w:rPr>
        <w:t xml:space="preserve">, </w:t>
      </w:r>
      <w:r w:rsidRPr="00A01B14">
        <w:rPr>
          <w:bCs/>
          <w:sz w:val="24"/>
          <w:szCs w:val="24"/>
          <w:lang w:val="ru-RU"/>
        </w:rPr>
        <w:t>поднео независно, без договора са другим понуђачима или заинтересованим лицима.</w:t>
      </w:r>
    </w:p>
    <w:p w:rsidR="005F0F23" w:rsidRPr="00A01B14" w:rsidRDefault="005F0F23" w:rsidP="005F0F23">
      <w:pPr>
        <w:jc w:val="both"/>
        <w:rPr>
          <w:bCs/>
          <w:sz w:val="24"/>
          <w:szCs w:val="24"/>
          <w:lang w:val="ru-RU"/>
        </w:rPr>
      </w:pPr>
    </w:p>
    <w:p w:rsidR="005F0F23" w:rsidRPr="00A01B14" w:rsidRDefault="005F0F23" w:rsidP="005F0F23">
      <w:pPr>
        <w:jc w:val="both"/>
        <w:rPr>
          <w:bCs/>
          <w:sz w:val="24"/>
          <w:szCs w:val="24"/>
          <w:lang w:val="ru-RU"/>
        </w:rPr>
      </w:pPr>
    </w:p>
    <w:p w:rsidR="005F0F23" w:rsidRPr="00A01B14" w:rsidRDefault="005F0F23" w:rsidP="005F0F23">
      <w:pPr>
        <w:shd w:val="clear" w:color="auto" w:fill="FFFFFF"/>
        <w:spacing w:line="317" w:lineRule="exact"/>
        <w:rPr>
          <w:b/>
          <w:sz w:val="24"/>
          <w:szCs w:val="24"/>
          <w:u w:val="single"/>
          <w:lang w:val="ru-RU"/>
        </w:rPr>
      </w:pPr>
    </w:p>
    <w:p w:rsidR="00C12572" w:rsidRPr="00E948D3" w:rsidRDefault="00C12572" w:rsidP="00C12572">
      <w:pPr>
        <w:tabs>
          <w:tab w:val="left" w:pos="6028"/>
        </w:tabs>
        <w:suppressAutoHyphens/>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C12572" w:rsidRPr="00E948D3" w:rsidTr="00C12572">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C12572" w:rsidRPr="00E948D3" w:rsidRDefault="00C12572" w:rsidP="00C12572">
            <w:pPr>
              <w:spacing w:before="120"/>
              <w:jc w:val="center"/>
              <w:rPr>
                <w:b/>
                <w:lang w:val="sr-Cyrl-CS"/>
              </w:rPr>
            </w:pPr>
            <w:r w:rsidRPr="00E948D3">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потпис овлашћеног лица понуђача</w:t>
            </w:r>
          </w:p>
        </w:tc>
      </w:tr>
    </w:tbl>
    <w:p w:rsidR="005F0F23" w:rsidRPr="00E12A18" w:rsidRDefault="005F0F23" w:rsidP="005F0F23">
      <w:pPr>
        <w:shd w:val="clear" w:color="auto" w:fill="FFFFFF"/>
        <w:spacing w:line="317" w:lineRule="exact"/>
        <w:jc w:val="both"/>
        <w:rPr>
          <w:sz w:val="24"/>
          <w:szCs w:val="24"/>
          <w:lang w:val="ru-RU"/>
        </w:rPr>
      </w:pPr>
    </w:p>
    <w:p w:rsidR="005F0F23" w:rsidRPr="00A01B14" w:rsidRDefault="005F0F23" w:rsidP="00C12572">
      <w:pPr>
        <w:shd w:val="clear" w:color="auto" w:fill="FFFFFF"/>
        <w:spacing w:line="317" w:lineRule="exact"/>
        <w:jc w:val="both"/>
        <w:rPr>
          <w:sz w:val="24"/>
          <w:szCs w:val="24"/>
          <w:lang w:val="ru-RU"/>
        </w:rPr>
      </w:pPr>
      <w:r w:rsidRPr="00E12A18">
        <w:rPr>
          <w:sz w:val="24"/>
          <w:szCs w:val="24"/>
          <w:lang w:val="ru-RU"/>
        </w:rPr>
        <w:tab/>
      </w:r>
      <w:r w:rsidRPr="00E12A18">
        <w:rPr>
          <w:sz w:val="24"/>
          <w:szCs w:val="24"/>
          <w:lang w:val="ru-RU"/>
        </w:rPr>
        <w:tab/>
      </w:r>
    </w:p>
    <w:p w:rsidR="005F0F23" w:rsidRPr="00A01B14" w:rsidRDefault="005F0F23" w:rsidP="005F0F23">
      <w:pPr>
        <w:pStyle w:val="BodyText3"/>
        <w:spacing w:after="0"/>
        <w:ind w:firstLine="227"/>
        <w:jc w:val="both"/>
        <w:rPr>
          <w:sz w:val="24"/>
          <w:szCs w:val="24"/>
          <w:lang w:val="ru-RU"/>
        </w:rPr>
      </w:pPr>
    </w:p>
    <w:p w:rsidR="005F0F23" w:rsidRPr="00A01B14" w:rsidRDefault="005F0F23" w:rsidP="005F0F23">
      <w:pPr>
        <w:tabs>
          <w:tab w:val="left" w:pos="6028"/>
        </w:tabs>
        <w:rPr>
          <w:sz w:val="24"/>
          <w:szCs w:val="24"/>
          <w:lang w:val="ru-RU"/>
        </w:rPr>
      </w:pPr>
    </w:p>
    <w:p w:rsidR="005F0F23" w:rsidRPr="00A01B14" w:rsidRDefault="005F0F23" w:rsidP="005F0F23">
      <w:pPr>
        <w:tabs>
          <w:tab w:val="left" w:pos="6028"/>
        </w:tabs>
        <w:jc w:val="both"/>
        <w:rPr>
          <w:i/>
          <w:sz w:val="24"/>
          <w:szCs w:val="24"/>
          <w:lang w:val="ru-RU"/>
        </w:rPr>
      </w:pPr>
      <w:r w:rsidRPr="00A01B14">
        <w:rPr>
          <w:b/>
          <w:bCs/>
          <w:i/>
          <w:iCs/>
          <w:sz w:val="24"/>
          <w:szCs w:val="24"/>
          <w:lang w:val="ru-RU"/>
        </w:rPr>
        <w:t xml:space="preserve">Напомена: </w:t>
      </w:r>
      <w:r w:rsidRPr="00A01B14">
        <w:rPr>
          <w:bCs/>
          <w:i/>
          <w:iCs/>
          <w:sz w:val="24"/>
          <w:szCs w:val="24"/>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5F0F23" w:rsidRPr="001D2814" w:rsidRDefault="005F0F23" w:rsidP="005F0F23">
      <w:pPr>
        <w:tabs>
          <w:tab w:val="left" w:pos="6028"/>
        </w:tabs>
        <w:jc w:val="both"/>
        <w:rPr>
          <w:bCs/>
          <w:i/>
          <w:iCs/>
          <w:sz w:val="24"/>
          <w:szCs w:val="24"/>
        </w:rPr>
      </w:pPr>
      <w:r w:rsidRPr="00A01B14">
        <w:rPr>
          <w:b/>
          <w:bCs/>
          <w:i/>
          <w:iCs/>
          <w:sz w:val="24"/>
          <w:szCs w:val="24"/>
          <w:u w:val="single"/>
          <w:lang w:val="ru-RU"/>
        </w:rPr>
        <w:t>Уколико понуду подноси група понуђача,</w:t>
      </w:r>
      <w:r w:rsidRPr="00A01B14">
        <w:rPr>
          <w:bCs/>
          <w:i/>
          <w:iCs/>
          <w:sz w:val="24"/>
          <w:szCs w:val="24"/>
          <w:lang w:val="ru-RU"/>
        </w:rPr>
        <w:t xml:space="preserve"> Изјава мора бити потписана од стране овлашћеног лица сваког понуђача из групе понуђача и оверена печатом.</w:t>
      </w:r>
    </w:p>
    <w:p w:rsidR="005F0F23" w:rsidRDefault="005F0F23" w:rsidP="005F0F23">
      <w:pPr>
        <w:shd w:val="clear" w:color="auto" w:fill="FFFFFF"/>
        <w:spacing w:line="317" w:lineRule="exact"/>
        <w:ind w:left="7939"/>
        <w:jc w:val="both"/>
        <w:rPr>
          <w:b/>
          <w:bCs/>
          <w:sz w:val="24"/>
          <w:szCs w:val="24"/>
        </w:rPr>
      </w:pPr>
    </w:p>
    <w:p w:rsidR="005F0F23" w:rsidRPr="00A01B14" w:rsidRDefault="005F0F23" w:rsidP="005F0F23">
      <w:pPr>
        <w:shd w:val="clear" w:color="auto" w:fill="FFFFFF"/>
        <w:spacing w:line="317" w:lineRule="exact"/>
        <w:ind w:left="7939"/>
        <w:jc w:val="both"/>
        <w:rPr>
          <w:b/>
          <w:bCs/>
          <w:sz w:val="24"/>
          <w:szCs w:val="24"/>
        </w:rPr>
      </w:pPr>
      <w:r w:rsidRPr="00A01B14">
        <w:rPr>
          <w:b/>
          <w:bCs/>
          <w:sz w:val="24"/>
          <w:szCs w:val="24"/>
        </w:rPr>
        <w:lastRenderedPageBreak/>
        <w:t>(ОБРАЗАЦ 5)</w:t>
      </w:r>
    </w:p>
    <w:p w:rsidR="005F0F23" w:rsidRPr="00A01B14" w:rsidRDefault="005F0F23" w:rsidP="005F0F23">
      <w:pPr>
        <w:shd w:val="clear" w:color="auto" w:fill="FFFFFF"/>
        <w:spacing w:line="317" w:lineRule="exact"/>
        <w:ind w:left="379" w:firstLine="701"/>
        <w:jc w:val="both"/>
        <w:rPr>
          <w:sz w:val="24"/>
          <w:szCs w:val="24"/>
        </w:rPr>
      </w:pPr>
    </w:p>
    <w:p w:rsidR="005F0F23" w:rsidRPr="00A01B14" w:rsidRDefault="005F0F23" w:rsidP="005F0F23">
      <w:pPr>
        <w:shd w:val="clear" w:color="auto" w:fill="FFFFFF"/>
        <w:spacing w:line="317" w:lineRule="exact"/>
        <w:ind w:left="19" w:firstLine="701"/>
        <w:jc w:val="center"/>
        <w:rPr>
          <w:b/>
          <w:sz w:val="24"/>
          <w:szCs w:val="24"/>
        </w:rPr>
      </w:pPr>
      <w:r w:rsidRPr="00E12A18">
        <w:rPr>
          <w:b/>
          <w:sz w:val="24"/>
          <w:szCs w:val="24"/>
          <w:lang w:val="ru-RU"/>
        </w:rPr>
        <w:t xml:space="preserve">ОБРАЗАЦ </w:t>
      </w:r>
      <w:r w:rsidRPr="00E12A18">
        <w:rPr>
          <w:b/>
          <w:sz w:val="24"/>
          <w:szCs w:val="24"/>
          <w:lang w:val="sr-Cyrl-CS"/>
        </w:rPr>
        <w:t>ИЗЈАВЕ ПОНУЂАЧА</w:t>
      </w:r>
      <w:r w:rsidRPr="00A01B14">
        <w:rPr>
          <w:b/>
          <w:sz w:val="24"/>
          <w:szCs w:val="24"/>
        </w:rPr>
        <w:t xml:space="preserve"> </w:t>
      </w:r>
      <w:r w:rsidRPr="00E12A18">
        <w:rPr>
          <w:b/>
          <w:sz w:val="24"/>
          <w:szCs w:val="24"/>
          <w:lang w:val="sr-Cyrl-CS"/>
        </w:rPr>
        <w:t xml:space="preserve">О ИСПУЊЕНОСТИ </w:t>
      </w:r>
    </w:p>
    <w:p w:rsidR="005F0F23" w:rsidRPr="00E12A18" w:rsidRDefault="005F0F23" w:rsidP="005F0F23">
      <w:pPr>
        <w:shd w:val="clear" w:color="auto" w:fill="FFFFFF"/>
        <w:spacing w:line="317" w:lineRule="exact"/>
        <w:ind w:left="19" w:firstLine="701"/>
        <w:jc w:val="center"/>
        <w:rPr>
          <w:b/>
          <w:sz w:val="24"/>
          <w:szCs w:val="24"/>
          <w:lang w:val="sr-Cyrl-CS"/>
        </w:rPr>
      </w:pPr>
      <w:r w:rsidRPr="00E12A18">
        <w:rPr>
          <w:b/>
          <w:sz w:val="24"/>
          <w:szCs w:val="24"/>
          <w:lang w:val="sr-Cyrl-CS"/>
        </w:rPr>
        <w:t xml:space="preserve">ОБАВЕЗНИХ И УСЛОВА ЗА УЧЕШЋЕ </w:t>
      </w:r>
      <w:r w:rsidRPr="00A01B14">
        <w:rPr>
          <w:b/>
          <w:sz w:val="24"/>
          <w:szCs w:val="24"/>
        </w:rPr>
        <w:t xml:space="preserve"> </w:t>
      </w:r>
      <w:r w:rsidRPr="00E12A18">
        <w:rPr>
          <w:b/>
          <w:sz w:val="24"/>
          <w:szCs w:val="24"/>
          <w:lang w:val="sr-Cyrl-CS"/>
        </w:rPr>
        <w:t>У ПОСТУПКУ ЈАВНЕ НАБАВКЕ  ЧЛ.75</w:t>
      </w:r>
      <w:r w:rsidRPr="00A01B14">
        <w:rPr>
          <w:b/>
          <w:sz w:val="24"/>
          <w:szCs w:val="24"/>
        </w:rPr>
        <w:t>.</w:t>
      </w:r>
      <w:r w:rsidRPr="00E12A18">
        <w:rPr>
          <w:b/>
          <w:sz w:val="24"/>
          <w:szCs w:val="24"/>
          <w:lang w:val="sr-Cyrl-CS"/>
        </w:rPr>
        <w:t xml:space="preserve"> </w:t>
      </w:r>
      <w:r w:rsidRPr="00A01B14">
        <w:rPr>
          <w:b/>
          <w:sz w:val="24"/>
          <w:szCs w:val="24"/>
        </w:rPr>
        <w:t xml:space="preserve"> ЗЈН</w:t>
      </w:r>
    </w:p>
    <w:p w:rsidR="005F0F23" w:rsidRPr="00E12A18" w:rsidRDefault="005F0F23" w:rsidP="005F0F23">
      <w:pPr>
        <w:shd w:val="clear" w:color="auto" w:fill="FFFFFF"/>
        <w:spacing w:line="317" w:lineRule="exact"/>
        <w:ind w:left="19" w:firstLine="701"/>
        <w:jc w:val="both"/>
        <w:rPr>
          <w:b/>
          <w:sz w:val="24"/>
          <w:szCs w:val="24"/>
          <w:u w:val="single"/>
          <w:lang w:val="sr-Cyrl-CS"/>
        </w:rPr>
      </w:pPr>
    </w:p>
    <w:p w:rsidR="005F0F23" w:rsidRPr="00E12A18" w:rsidRDefault="005F0F23" w:rsidP="005F0F23">
      <w:pPr>
        <w:shd w:val="clear" w:color="auto" w:fill="FFFFFF"/>
        <w:spacing w:line="317" w:lineRule="exact"/>
        <w:ind w:firstLine="709"/>
        <w:jc w:val="both"/>
        <w:rPr>
          <w:sz w:val="24"/>
          <w:szCs w:val="24"/>
          <w:lang w:val="sr-Cyrl-CS"/>
        </w:rPr>
      </w:pPr>
      <w:r w:rsidRPr="00E12A18">
        <w:rPr>
          <w:sz w:val="24"/>
          <w:szCs w:val="24"/>
          <w:lang w:val="sr-Cyrl-CS"/>
        </w:rPr>
        <w:t>Под пуном материјалном и кривичном одговорношћу, као заступник понуђача, дајем следећу</w:t>
      </w:r>
    </w:p>
    <w:p w:rsidR="005F0F23" w:rsidRPr="00E12A18" w:rsidRDefault="005F0F23" w:rsidP="005F0F23">
      <w:pPr>
        <w:shd w:val="clear" w:color="auto" w:fill="FFFFFF"/>
        <w:spacing w:line="317" w:lineRule="exact"/>
        <w:ind w:left="19" w:firstLine="701"/>
        <w:jc w:val="both"/>
        <w:rPr>
          <w:sz w:val="24"/>
          <w:szCs w:val="24"/>
          <w:lang w:val="sr-Cyrl-CS"/>
        </w:rPr>
      </w:pPr>
    </w:p>
    <w:p w:rsidR="005F0F23" w:rsidRPr="00E12A18" w:rsidRDefault="005F0F23" w:rsidP="005F0F23">
      <w:pPr>
        <w:shd w:val="clear" w:color="auto" w:fill="FFFFFF"/>
        <w:spacing w:line="317" w:lineRule="exact"/>
        <w:jc w:val="center"/>
        <w:rPr>
          <w:b/>
          <w:sz w:val="24"/>
          <w:szCs w:val="24"/>
          <w:lang w:val="sr-Cyrl-CS"/>
        </w:rPr>
      </w:pPr>
      <w:r w:rsidRPr="00E12A18">
        <w:rPr>
          <w:b/>
          <w:sz w:val="24"/>
          <w:szCs w:val="24"/>
          <w:lang w:val="sr-Cyrl-CS"/>
        </w:rPr>
        <w:t>И З Ј А В У</w:t>
      </w:r>
    </w:p>
    <w:p w:rsidR="005F0F23" w:rsidRPr="00E12A18" w:rsidRDefault="005F0F23" w:rsidP="005F0F23">
      <w:pPr>
        <w:shd w:val="clear" w:color="auto" w:fill="FFFFFF"/>
        <w:spacing w:line="317" w:lineRule="exact"/>
        <w:ind w:left="19" w:firstLine="701"/>
        <w:jc w:val="both"/>
        <w:rPr>
          <w:b/>
          <w:sz w:val="24"/>
          <w:szCs w:val="24"/>
          <w:u w:val="single"/>
          <w:lang w:val="sr-Cyrl-CS"/>
        </w:rPr>
      </w:pP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Понуђач ___________________________________________ у поступку јавне набавке услуга одгушења јавне канализације</w:t>
      </w:r>
      <w:r>
        <w:rPr>
          <w:sz w:val="24"/>
          <w:szCs w:val="24"/>
        </w:rPr>
        <w:t xml:space="preserve"> сукцесивно 12 месеци</w:t>
      </w:r>
      <w:r w:rsidRPr="00E12A18">
        <w:rPr>
          <w:sz w:val="24"/>
          <w:szCs w:val="24"/>
          <w:lang w:val="sr-Cyrl-CS"/>
        </w:rPr>
        <w:t xml:space="preserve">, ЈНМВ бр. </w:t>
      </w:r>
      <w:r w:rsidR="00DA7DAF">
        <w:rPr>
          <w:sz w:val="24"/>
          <w:szCs w:val="24"/>
          <w:lang w:val="sr-Cyrl-CS"/>
        </w:rPr>
        <w:t>1.2.1</w:t>
      </w:r>
      <w:r w:rsidR="00B96714">
        <w:rPr>
          <w:sz w:val="24"/>
          <w:szCs w:val="24"/>
          <w:lang w:val="sr-Cyrl-CS"/>
        </w:rPr>
        <w:t>2</w:t>
      </w:r>
      <w:r w:rsidR="00DA7DAF">
        <w:rPr>
          <w:sz w:val="24"/>
          <w:szCs w:val="24"/>
          <w:lang w:val="sr-Cyrl-CS"/>
        </w:rPr>
        <w:t>.</w:t>
      </w:r>
      <w:r w:rsidRPr="00E12A18">
        <w:rPr>
          <w:sz w:val="24"/>
          <w:szCs w:val="24"/>
          <w:lang w:val="sr-Cyrl-CS"/>
        </w:rPr>
        <w:t>-У</w:t>
      </w:r>
      <w:r w:rsidRPr="00A01B14">
        <w:rPr>
          <w:sz w:val="24"/>
          <w:szCs w:val="24"/>
          <w:lang w:val="sr-Cyrl-CS"/>
        </w:rPr>
        <w:t>/20</w:t>
      </w:r>
      <w:r w:rsidR="00B96714">
        <w:rPr>
          <w:sz w:val="24"/>
          <w:szCs w:val="24"/>
          <w:lang w:val="sr-Cyrl-CS"/>
        </w:rPr>
        <w:t>20</w:t>
      </w:r>
      <w:r w:rsidRPr="00E12A18">
        <w:rPr>
          <w:sz w:val="24"/>
          <w:szCs w:val="24"/>
          <w:lang w:val="sr-Cyrl-CS"/>
        </w:rPr>
        <w:t>, испуњава све услове из чл.75. ЗЈН, односно и то:</w:t>
      </w:r>
    </w:p>
    <w:p w:rsidR="005F0F23" w:rsidRPr="00E12A18" w:rsidRDefault="005F0F23" w:rsidP="005F0F23">
      <w:pPr>
        <w:numPr>
          <w:ilvl w:val="0"/>
          <w:numId w:val="2"/>
        </w:numPr>
        <w:shd w:val="clear" w:color="auto" w:fill="FFFFFF"/>
        <w:spacing w:line="317" w:lineRule="exact"/>
        <w:jc w:val="both"/>
        <w:rPr>
          <w:sz w:val="24"/>
          <w:szCs w:val="24"/>
          <w:lang w:val="sr-Cyrl-CS"/>
        </w:rPr>
      </w:pPr>
      <w:r w:rsidRPr="00E12A18">
        <w:rPr>
          <w:sz w:val="24"/>
          <w:szCs w:val="24"/>
          <w:lang w:val="sr-Cyrl-CS"/>
        </w:rPr>
        <w:t>Понуђач је регистрован код надлежног органа, односно уписан у одоговарајући регистар (чл.75., ст.1., тач.1) Закона);</w:t>
      </w:r>
    </w:p>
    <w:p w:rsidR="005F0F23" w:rsidRPr="00E12A18" w:rsidRDefault="005F0F23" w:rsidP="005F0F23">
      <w:pPr>
        <w:numPr>
          <w:ilvl w:val="0"/>
          <w:numId w:val="2"/>
        </w:numPr>
        <w:shd w:val="clear" w:color="auto" w:fill="FFFFFF"/>
        <w:spacing w:line="317" w:lineRule="exact"/>
        <w:jc w:val="both"/>
        <w:rPr>
          <w:sz w:val="24"/>
          <w:szCs w:val="24"/>
          <w:lang w:val="sr-Cyrl-CS"/>
        </w:rPr>
      </w:pPr>
      <w:r w:rsidRPr="00E12A18">
        <w:rPr>
          <w:sz w:val="24"/>
          <w:szCs w:val="24"/>
          <w:lang w:val="sr-Cyrl-CS"/>
        </w:rPr>
        <w:t xml:space="preserve">Понуђач и његов </w:t>
      </w:r>
      <w:r w:rsidRPr="00E12A18">
        <w:rPr>
          <w:spacing w:val="-7"/>
          <w:sz w:val="24"/>
          <w:szCs w:val="24"/>
          <w:lang w:val="sr-Cyrl-CS"/>
        </w:rPr>
        <w:t xml:space="preserve">законски заступник нису осуђивани за неко од кривичних дела </w:t>
      </w:r>
      <w:r w:rsidRPr="00E12A18">
        <w:rPr>
          <w:sz w:val="24"/>
          <w:szCs w:val="24"/>
          <w:lang w:val="sr-Cyrl-CS" w:eastAsia="ar-SA"/>
        </w:rPr>
        <w:t xml:space="preserve">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12A18">
        <w:rPr>
          <w:sz w:val="24"/>
          <w:szCs w:val="24"/>
          <w:lang w:val="sr-Cyrl-CS"/>
        </w:rPr>
        <w:t>(чл.75., ст.1., тач.2) Закона);</w:t>
      </w:r>
    </w:p>
    <w:p w:rsidR="005F0F23" w:rsidRPr="00E12A18" w:rsidRDefault="005F0F23" w:rsidP="005F0F23">
      <w:pPr>
        <w:numPr>
          <w:ilvl w:val="0"/>
          <w:numId w:val="2"/>
        </w:numPr>
        <w:shd w:val="clear" w:color="auto" w:fill="FFFFFF"/>
        <w:spacing w:line="317" w:lineRule="exact"/>
        <w:jc w:val="both"/>
        <w:rPr>
          <w:sz w:val="24"/>
          <w:szCs w:val="24"/>
          <w:lang w:val="sr-Cyrl-CS"/>
        </w:rPr>
      </w:pPr>
      <w:r w:rsidRPr="00E12A18">
        <w:rPr>
          <w:bCs/>
          <w:sz w:val="24"/>
          <w:szCs w:val="24"/>
          <w:lang w:val="sr-Cyrl-CS"/>
        </w:rPr>
        <w:t xml:space="preserve">Понуђач је измирио доспеле порезе, доприносе и друге јавне дажбине у складу са прописима РС или стране државе када има седиште на њеној територији </w:t>
      </w:r>
      <w:r w:rsidRPr="00E12A18">
        <w:rPr>
          <w:sz w:val="24"/>
          <w:szCs w:val="24"/>
          <w:lang w:val="sr-Cyrl-CS"/>
        </w:rPr>
        <w:t>(чл.75., ст.1., тач.4) Закона)</w:t>
      </w:r>
      <w:r w:rsidRPr="00E12A18">
        <w:rPr>
          <w:bCs/>
          <w:sz w:val="24"/>
          <w:szCs w:val="24"/>
          <w:lang w:val="sr-Cyrl-CS"/>
        </w:rPr>
        <w:t>;</w:t>
      </w:r>
    </w:p>
    <w:p w:rsidR="005F0F23" w:rsidRPr="00E12A18" w:rsidRDefault="005F0F23" w:rsidP="005F0F23">
      <w:pPr>
        <w:numPr>
          <w:ilvl w:val="0"/>
          <w:numId w:val="2"/>
        </w:numPr>
        <w:shd w:val="clear" w:color="auto" w:fill="FFFFFF"/>
        <w:spacing w:line="317" w:lineRule="exact"/>
        <w:jc w:val="both"/>
        <w:rPr>
          <w:sz w:val="24"/>
          <w:szCs w:val="24"/>
          <w:lang w:val="sr-Cyrl-CS"/>
        </w:rPr>
      </w:pPr>
      <w:r w:rsidRPr="00E12A18">
        <w:rPr>
          <w:bCs/>
          <w:sz w:val="24"/>
          <w:szCs w:val="24"/>
          <w:lang w:val="ru-RU"/>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w:t>
      </w:r>
      <w:r w:rsidRPr="00A01B14">
        <w:rPr>
          <w:bCs/>
          <w:sz w:val="24"/>
          <w:szCs w:val="24"/>
          <w:lang w:val="sr-Cyrl-CS"/>
        </w:rPr>
        <w:t xml:space="preserve"> која је на снази у време подношења понуде (чл.75., ст.2. </w:t>
      </w:r>
      <w:r w:rsidRPr="00E12A18">
        <w:rPr>
          <w:bCs/>
          <w:sz w:val="24"/>
          <w:szCs w:val="24"/>
        </w:rPr>
        <w:t>Закона);</w:t>
      </w:r>
    </w:p>
    <w:p w:rsidR="005F0F23" w:rsidRPr="00E12A18" w:rsidRDefault="005F0F23" w:rsidP="005F0F23">
      <w:pPr>
        <w:shd w:val="clear" w:color="auto" w:fill="FFFFFF"/>
        <w:spacing w:line="317" w:lineRule="exact"/>
        <w:ind w:left="720"/>
        <w:jc w:val="both"/>
        <w:rPr>
          <w:b/>
          <w:sz w:val="24"/>
          <w:szCs w:val="24"/>
          <w:lang w:val="sr-Cyrl-CS"/>
        </w:rPr>
      </w:pPr>
    </w:p>
    <w:p w:rsidR="00C12572" w:rsidRPr="00E948D3" w:rsidRDefault="00C12572" w:rsidP="00C12572">
      <w:pPr>
        <w:tabs>
          <w:tab w:val="left" w:pos="6028"/>
        </w:tabs>
        <w:suppressAutoHyphens/>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C12572" w:rsidRPr="00E948D3" w:rsidTr="00C12572">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C12572" w:rsidRPr="00E948D3" w:rsidRDefault="00C12572" w:rsidP="00C12572">
            <w:pPr>
              <w:spacing w:before="120"/>
              <w:jc w:val="center"/>
              <w:rPr>
                <w:b/>
                <w:lang w:val="sr-Cyrl-CS"/>
              </w:rPr>
            </w:pPr>
            <w:r w:rsidRPr="00E948D3">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потпис овлашћеног лица понуђача</w:t>
            </w:r>
          </w:p>
        </w:tc>
      </w:tr>
    </w:tbl>
    <w:p w:rsidR="005F0F23" w:rsidRDefault="005F0F23" w:rsidP="005F0F23">
      <w:pPr>
        <w:shd w:val="clear" w:color="auto" w:fill="FFFFFF"/>
        <w:spacing w:line="317" w:lineRule="exact"/>
        <w:ind w:left="19" w:firstLine="701"/>
        <w:jc w:val="both"/>
        <w:rPr>
          <w:sz w:val="24"/>
          <w:szCs w:val="24"/>
          <w:lang w:val="sr-Cyrl-CS"/>
        </w:rPr>
      </w:pPr>
    </w:p>
    <w:p w:rsidR="00C12572" w:rsidRPr="00E12A18" w:rsidRDefault="00C12572" w:rsidP="005F0F23">
      <w:pPr>
        <w:shd w:val="clear" w:color="auto" w:fill="FFFFFF"/>
        <w:spacing w:line="317" w:lineRule="exact"/>
        <w:ind w:left="19" w:firstLine="701"/>
        <w:jc w:val="both"/>
        <w:rPr>
          <w:sz w:val="24"/>
          <w:szCs w:val="24"/>
          <w:lang w:val="sr-Cyrl-CS"/>
        </w:rPr>
      </w:pP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 xml:space="preserve">Напомена: </w:t>
      </w:r>
      <w:r w:rsidRPr="00E12A18">
        <w:rPr>
          <w:b/>
          <w:sz w:val="24"/>
          <w:szCs w:val="24"/>
          <w:u w:val="single"/>
          <w:lang w:val="sr-Cyrl-CS"/>
        </w:rPr>
        <w:t>Уколико понуду подноси група понуђача</w:t>
      </w:r>
      <w:r w:rsidRPr="00E12A18">
        <w:rPr>
          <w:sz w:val="24"/>
          <w:szCs w:val="24"/>
          <w:lang w:val="sr-Cyrl-CS"/>
        </w:rPr>
        <w:t>, Изјава мора бити потписана од стране овлашћеног лица сваког понуђача из групе понуђача и оверена печатом</w:t>
      </w:r>
      <w:r w:rsidRPr="00A01B14">
        <w:rPr>
          <w:sz w:val="24"/>
          <w:szCs w:val="24"/>
          <w:lang w:val="sr-Cyrl-CS"/>
        </w:rPr>
        <w:t>.</w:t>
      </w:r>
    </w:p>
    <w:p w:rsidR="005F0F23" w:rsidRPr="00E12A18" w:rsidRDefault="005F0F23" w:rsidP="005F0F23">
      <w:pPr>
        <w:shd w:val="clear" w:color="auto" w:fill="FFFFFF"/>
        <w:spacing w:line="317" w:lineRule="exact"/>
        <w:ind w:left="19" w:firstLine="701"/>
        <w:jc w:val="both"/>
        <w:rPr>
          <w:sz w:val="24"/>
          <w:szCs w:val="24"/>
          <w:lang w:val="sr-Cyrl-CS"/>
        </w:rPr>
      </w:pPr>
    </w:p>
    <w:p w:rsidR="005F0F23" w:rsidRPr="00A01B14" w:rsidRDefault="005F0F23" w:rsidP="005F0F23">
      <w:pPr>
        <w:shd w:val="clear" w:color="auto" w:fill="FFFFFF"/>
        <w:spacing w:line="317" w:lineRule="exact"/>
        <w:ind w:left="19" w:firstLine="701"/>
        <w:jc w:val="center"/>
        <w:rPr>
          <w:b/>
          <w:sz w:val="24"/>
          <w:szCs w:val="24"/>
          <w:lang w:val="sr-Cyrl-CS"/>
        </w:rPr>
      </w:pPr>
    </w:p>
    <w:p w:rsidR="005F0F23" w:rsidRPr="00A01B14" w:rsidRDefault="005F0F23" w:rsidP="005F0F23">
      <w:pPr>
        <w:shd w:val="clear" w:color="auto" w:fill="FFFFFF"/>
        <w:spacing w:line="317" w:lineRule="exact"/>
        <w:ind w:left="19" w:firstLine="701"/>
        <w:jc w:val="center"/>
        <w:rPr>
          <w:b/>
          <w:sz w:val="24"/>
          <w:szCs w:val="24"/>
          <w:lang w:val="sr-Cyrl-CS"/>
        </w:rPr>
      </w:pPr>
    </w:p>
    <w:p w:rsidR="005F0F23" w:rsidRPr="001D2814" w:rsidRDefault="005F0F23" w:rsidP="005F0F23">
      <w:pPr>
        <w:shd w:val="clear" w:color="auto" w:fill="FFFFFF"/>
        <w:spacing w:line="317" w:lineRule="exact"/>
        <w:rPr>
          <w:b/>
          <w:sz w:val="24"/>
          <w:szCs w:val="24"/>
        </w:rPr>
      </w:pPr>
    </w:p>
    <w:p w:rsidR="005F0F23" w:rsidRPr="00A01B14" w:rsidRDefault="005F0F23" w:rsidP="005F0F23">
      <w:pPr>
        <w:shd w:val="clear" w:color="auto" w:fill="FFFFFF"/>
        <w:spacing w:line="317" w:lineRule="exact"/>
        <w:ind w:left="19" w:firstLine="701"/>
        <w:jc w:val="center"/>
        <w:rPr>
          <w:b/>
          <w:sz w:val="24"/>
          <w:szCs w:val="24"/>
          <w:lang w:val="sr-Cyrl-CS"/>
        </w:rPr>
      </w:pPr>
    </w:p>
    <w:p w:rsidR="005F0F23" w:rsidRPr="00A01B14" w:rsidRDefault="005F0F23" w:rsidP="005F0F23">
      <w:pPr>
        <w:shd w:val="clear" w:color="auto" w:fill="FFFFFF"/>
        <w:spacing w:line="317" w:lineRule="exact"/>
        <w:ind w:left="19" w:firstLine="701"/>
        <w:jc w:val="center"/>
        <w:rPr>
          <w:b/>
          <w:sz w:val="24"/>
          <w:szCs w:val="24"/>
          <w:lang w:val="sr-Cyrl-CS"/>
        </w:rPr>
      </w:pPr>
      <w:r w:rsidRPr="00A01B14">
        <w:rPr>
          <w:b/>
          <w:sz w:val="24"/>
          <w:szCs w:val="24"/>
          <w:lang w:val="sr-Cyrl-CS"/>
        </w:rPr>
        <w:lastRenderedPageBreak/>
        <w:tab/>
      </w:r>
      <w:r w:rsidRPr="00A01B14">
        <w:rPr>
          <w:b/>
          <w:sz w:val="24"/>
          <w:szCs w:val="24"/>
          <w:lang w:val="sr-Cyrl-CS"/>
        </w:rPr>
        <w:tab/>
      </w:r>
      <w:r w:rsidRPr="00A01B14">
        <w:rPr>
          <w:b/>
          <w:sz w:val="24"/>
          <w:szCs w:val="24"/>
          <w:lang w:val="sr-Cyrl-CS"/>
        </w:rPr>
        <w:tab/>
      </w:r>
      <w:r w:rsidRPr="00A01B14">
        <w:rPr>
          <w:b/>
          <w:sz w:val="24"/>
          <w:szCs w:val="24"/>
          <w:lang w:val="sr-Cyrl-CS"/>
        </w:rPr>
        <w:tab/>
      </w:r>
      <w:r w:rsidRPr="00A01B14">
        <w:rPr>
          <w:b/>
          <w:sz w:val="24"/>
          <w:szCs w:val="24"/>
          <w:lang w:val="sr-Cyrl-CS"/>
        </w:rPr>
        <w:tab/>
      </w:r>
      <w:r w:rsidRPr="00A01B14">
        <w:rPr>
          <w:b/>
          <w:sz w:val="24"/>
          <w:szCs w:val="24"/>
          <w:lang w:val="sr-Cyrl-CS"/>
        </w:rPr>
        <w:tab/>
      </w:r>
      <w:r w:rsidRPr="00A01B14">
        <w:rPr>
          <w:b/>
          <w:sz w:val="24"/>
          <w:szCs w:val="24"/>
          <w:lang w:val="sr-Cyrl-CS"/>
        </w:rPr>
        <w:tab/>
      </w:r>
      <w:r w:rsidRPr="00A01B14">
        <w:rPr>
          <w:b/>
          <w:sz w:val="24"/>
          <w:szCs w:val="24"/>
          <w:lang w:val="sr-Cyrl-CS"/>
        </w:rPr>
        <w:tab/>
      </w:r>
      <w:r w:rsidRPr="00A01B14">
        <w:rPr>
          <w:b/>
          <w:sz w:val="24"/>
          <w:szCs w:val="24"/>
          <w:lang w:val="sr-Cyrl-CS"/>
        </w:rPr>
        <w:tab/>
      </w:r>
      <w:r w:rsidRPr="00A01B14">
        <w:rPr>
          <w:b/>
          <w:sz w:val="24"/>
          <w:szCs w:val="24"/>
          <w:lang w:val="sr-Cyrl-CS"/>
        </w:rPr>
        <w:tab/>
        <w:t>(ОБРАЗАЦ 6)</w:t>
      </w:r>
    </w:p>
    <w:p w:rsidR="005F0F23" w:rsidRPr="00A01B14" w:rsidRDefault="005F0F23" w:rsidP="005F0F23">
      <w:pPr>
        <w:shd w:val="clear" w:color="auto" w:fill="FFFFFF"/>
        <w:spacing w:line="317" w:lineRule="exact"/>
        <w:ind w:left="19" w:firstLine="701"/>
        <w:jc w:val="center"/>
        <w:rPr>
          <w:b/>
          <w:sz w:val="24"/>
          <w:szCs w:val="24"/>
          <w:lang w:val="sr-Cyrl-CS"/>
        </w:rPr>
      </w:pPr>
    </w:p>
    <w:p w:rsidR="005F0F23" w:rsidRPr="00A01B14" w:rsidRDefault="005F0F23" w:rsidP="005F0F23">
      <w:pPr>
        <w:shd w:val="clear" w:color="auto" w:fill="FFFFFF"/>
        <w:spacing w:line="317" w:lineRule="exact"/>
        <w:ind w:left="19" w:firstLine="701"/>
        <w:jc w:val="center"/>
        <w:rPr>
          <w:b/>
          <w:sz w:val="24"/>
          <w:szCs w:val="24"/>
          <w:lang w:val="sr-Cyrl-CS"/>
        </w:rPr>
      </w:pPr>
    </w:p>
    <w:p w:rsidR="005F0F23" w:rsidRPr="00A01B14" w:rsidRDefault="005F0F23" w:rsidP="005F0F23">
      <w:pPr>
        <w:shd w:val="clear" w:color="auto" w:fill="FFFFFF"/>
        <w:spacing w:line="317" w:lineRule="exact"/>
        <w:ind w:left="19" w:firstLine="701"/>
        <w:jc w:val="center"/>
        <w:rPr>
          <w:b/>
          <w:sz w:val="24"/>
          <w:szCs w:val="24"/>
          <w:lang w:val="sr-Cyrl-CS"/>
        </w:rPr>
      </w:pPr>
      <w:r w:rsidRPr="00E12A18">
        <w:rPr>
          <w:b/>
          <w:sz w:val="24"/>
          <w:szCs w:val="24"/>
          <w:lang w:val="sr-Cyrl-CS"/>
        </w:rPr>
        <w:t>ОБРАЗАЦ ИЗЈАВЕ ПОДИЗВОЂАЧА</w:t>
      </w:r>
      <w:r w:rsidRPr="00A01B14">
        <w:rPr>
          <w:b/>
          <w:sz w:val="24"/>
          <w:szCs w:val="24"/>
          <w:lang w:val="sr-Cyrl-CS"/>
        </w:rPr>
        <w:t xml:space="preserve"> </w:t>
      </w:r>
      <w:r w:rsidRPr="00E12A18">
        <w:rPr>
          <w:b/>
          <w:sz w:val="24"/>
          <w:szCs w:val="24"/>
          <w:lang w:val="sr-Cyrl-CS"/>
        </w:rPr>
        <w:t xml:space="preserve">О ИСПУЊАВАЊУ </w:t>
      </w:r>
    </w:p>
    <w:p w:rsidR="005F0F23" w:rsidRPr="00A01B14" w:rsidRDefault="005F0F23" w:rsidP="005F0F23">
      <w:pPr>
        <w:shd w:val="clear" w:color="auto" w:fill="FFFFFF"/>
        <w:spacing w:line="317" w:lineRule="exact"/>
        <w:ind w:left="19" w:firstLine="701"/>
        <w:jc w:val="center"/>
        <w:rPr>
          <w:b/>
          <w:sz w:val="24"/>
          <w:szCs w:val="24"/>
          <w:lang w:val="sr-Cyrl-CS"/>
        </w:rPr>
      </w:pPr>
      <w:r w:rsidRPr="00E12A18">
        <w:rPr>
          <w:b/>
          <w:sz w:val="24"/>
          <w:szCs w:val="24"/>
          <w:lang w:val="sr-Cyrl-CS"/>
        </w:rPr>
        <w:t xml:space="preserve">ОБАВЕЗНИХ УСЛОВА ЗА УЧЕШЋЕ </w:t>
      </w:r>
      <w:r w:rsidRPr="00A01B14">
        <w:rPr>
          <w:b/>
          <w:sz w:val="24"/>
          <w:szCs w:val="24"/>
          <w:lang w:val="sr-Cyrl-CS"/>
        </w:rPr>
        <w:t xml:space="preserve"> </w:t>
      </w:r>
      <w:r w:rsidRPr="00E12A18">
        <w:rPr>
          <w:b/>
          <w:sz w:val="24"/>
          <w:szCs w:val="24"/>
          <w:lang w:val="sr-Cyrl-CS"/>
        </w:rPr>
        <w:t>У ПОСТУПКУ ЈАВНЕ НАБАВКЕ</w:t>
      </w:r>
    </w:p>
    <w:p w:rsidR="005F0F23" w:rsidRPr="00A01B14" w:rsidRDefault="005F0F23" w:rsidP="005F0F23">
      <w:pPr>
        <w:shd w:val="clear" w:color="auto" w:fill="FFFFFF"/>
        <w:spacing w:line="317" w:lineRule="exact"/>
        <w:ind w:left="19" w:firstLine="701"/>
        <w:jc w:val="center"/>
        <w:rPr>
          <w:b/>
          <w:sz w:val="24"/>
          <w:szCs w:val="24"/>
          <w:lang w:val="sr-Cyrl-CS"/>
        </w:rPr>
      </w:pPr>
      <w:r w:rsidRPr="00E12A18">
        <w:rPr>
          <w:b/>
          <w:sz w:val="24"/>
          <w:szCs w:val="24"/>
          <w:lang w:val="ru-RU"/>
        </w:rPr>
        <w:t>ЧЛ.75. ЗЈН</w:t>
      </w:r>
    </w:p>
    <w:p w:rsidR="005F0F23" w:rsidRPr="00A01B14" w:rsidRDefault="005F0F23" w:rsidP="005F0F23">
      <w:pPr>
        <w:shd w:val="clear" w:color="auto" w:fill="FFFFFF"/>
        <w:spacing w:line="317" w:lineRule="exact"/>
        <w:ind w:left="19" w:firstLine="701"/>
        <w:jc w:val="center"/>
        <w:rPr>
          <w:b/>
          <w:sz w:val="24"/>
          <w:szCs w:val="24"/>
          <w:u w:val="single"/>
          <w:lang w:val="sr-Cyrl-CS"/>
        </w:rPr>
      </w:pPr>
    </w:p>
    <w:p w:rsidR="005F0F23" w:rsidRPr="00A01B14" w:rsidRDefault="005F0F23" w:rsidP="005F0F23">
      <w:pPr>
        <w:shd w:val="clear" w:color="auto" w:fill="FFFFFF"/>
        <w:spacing w:line="317" w:lineRule="exact"/>
        <w:ind w:left="739" w:firstLine="701"/>
        <w:jc w:val="both"/>
        <w:rPr>
          <w:sz w:val="24"/>
          <w:szCs w:val="24"/>
          <w:lang w:val="sr-Cyrl-CS"/>
        </w:rPr>
      </w:pPr>
      <w:r w:rsidRPr="00E12A18">
        <w:rPr>
          <w:sz w:val="24"/>
          <w:szCs w:val="24"/>
          <w:lang w:val="sr-Cyrl-CS"/>
        </w:rPr>
        <w:t xml:space="preserve">Под пуном материјалном и кривичном одговорношћу, као заступник понуђача, </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дајем следећу</w:t>
      </w:r>
    </w:p>
    <w:p w:rsidR="005F0F23" w:rsidRPr="00E12A18" w:rsidRDefault="005F0F23" w:rsidP="005F0F23">
      <w:pPr>
        <w:shd w:val="clear" w:color="auto" w:fill="FFFFFF"/>
        <w:spacing w:line="317" w:lineRule="exact"/>
        <w:ind w:left="19" w:firstLine="701"/>
        <w:jc w:val="both"/>
        <w:rPr>
          <w:sz w:val="24"/>
          <w:szCs w:val="24"/>
          <w:lang w:val="sr-Cyrl-CS"/>
        </w:rPr>
      </w:pPr>
    </w:p>
    <w:p w:rsidR="005F0F23" w:rsidRPr="00E12A18" w:rsidRDefault="005F0F23" w:rsidP="005F0F23">
      <w:pPr>
        <w:shd w:val="clear" w:color="auto" w:fill="FFFFFF"/>
        <w:spacing w:line="317" w:lineRule="exact"/>
        <w:jc w:val="center"/>
        <w:rPr>
          <w:b/>
          <w:sz w:val="24"/>
          <w:szCs w:val="24"/>
          <w:lang w:val="sr-Cyrl-CS"/>
        </w:rPr>
      </w:pPr>
      <w:r w:rsidRPr="00E12A18">
        <w:rPr>
          <w:b/>
          <w:sz w:val="24"/>
          <w:szCs w:val="24"/>
          <w:lang w:val="sr-Cyrl-CS"/>
        </w:rPr>
        <w:t>И З Ј А В У</w:t>
      </w:r>
    </w:p>
    <w:p w:rsidR="005F0F23" w:rsidRPr="00E12A18" w:rsidRDefault="005F0F23" w:rsidP="005F0F23">
      <w:pPr>
        <w:shd w:val="clear" w:color="auto" w:fill="FFFFFF"/>
        <w:spacing w:line="317" w:lineRule="exact"/>
        <w:ind w:left="19" w:firstLine="701"/>
        <w:jc w:val="both"/>
        <w:rPr>
          <w:b/>
          <w:sz w:val="24"/>
          <w:szCs w:val="24"/>
          <w:u w:val="single"/>
          <w:lang w:val="sr-Cyrl-CS"/>
        </w:rPr>
      </w:pP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Подизвођач  ___________________________________________ у поступку јавне набавке услуга одгушења јавне канализације</w:t>
      </w:r>
      <w:r>
        <w:rPr>
          <w:sz w:val="24"/>
          <w:szCs w:val="24"/>
        </w:rPr>
        <w:t xml:space="preserve"> сукцесивно 12 месеци</w:t>
      </w:r>
      <w:r w:rsidRPr="00E12A18">
        <w:rPr>
          <w:sz w:val="24"/>
          <w:szCs w:val="24"/>
          <w:lang w:val="sr-Cyrl-CS"/>
        </w:rPr>
        <w:t xml:space="preserve">, ЈНМВ бр. </w:t>
      </w:r>
      <w:r w:rsidR="00DA7DAF">
        <w:rPr>
          <w:sz w:val="24"/>
          <w:szCs w:val="24"/>
          <w:lang w:val="sr-Cyrl-CS"/>
        </w:rPr>
        <w:t>1.2.1</w:t>
      </w:r>
      <w:r w:rsidR="00B96714">
        <w:rPr>
          <w:sz w:val="24"/>
          <w:szCs w:val="24"/>
          <w:lang w:val="sr-Cyrl-CS"/>
        </w:rPr>
        <w:t>2</w:t>
      </w:r>
      <w:r w:rsidR="00DA7DAF">
        <w:rPr>
          <w:sz w:val="24"/>
          <w:szCs w:val="24"/>
          <w:lang w:val="sr-Cyrl-CS"/>
        </w:rPr>
        <w:t>.</w:t>
      </w:r>
      <w:r w:rsidRPr="00E12A18">
        <w:rPr>
          <w:sz w:val="24"/>
          <w:szCs w:val="24"/>
          <w:lang w:val="sr-Cyrl-CS"/>
        </w:rPr>
        <w:t>-У</w:t>
      </w:r>
      <w:r w:rsidR="00B96714">
        <w:rPr>
          <w:sz w:val="24"/>
          <w:szCs w:val="24"/>
          <w:lang w:val="sr-Cyrl-CS"/>
        </w:rPr>
        <w:t>/2020</w:t>
      </w:r>
      <w:r w:rsidRPr="00E12A18">
        <w:rPr>
          <w:sz w:val="24"/>
          <w:szCs w:val="24"/>
          <w:lang w:val="sr-Cyrl-CS"/>
        </w:rPr>
        <w:t>, испуњава све услове из чл.75. Закона, односно услове дефинисане конкурсном документацијом за предметну набавку, и то:</w:t>
      </w:r>
    </w:p>
    <w:p w:rsidR="005F0F23" w:rsidRPr="00E12A18" w:rsidRDefault="005F0F23" w:rsidP="005F0F23">
      <w:pPr>
        <w:numPr>
          <w:ilvl w:val="0"/>
          <w:numId w:val="3"/>
        </w:numPr>
        <w:shd w:val="clear" w:color="auto" w:fill="FFFFFF"/>
        <w:spacing w:line="317" w:lineRule="exact"/>
        <w:jc w:val="both"/>
        <w:rPr>
          <w:sz w:val="24"/>
          <w:szCs w:val="24"/>
          <w:lang w:val="sr-Cyrl-CS"/>
        </w:rPr>
      </w:pPr>
      <w:r w:rsidRPr="00E12A18">
        <w:rPr>
          <w:sz w:val="24"/>
          <w:szCs w:val="24"/>
          <w:lang w:val="sr-Cyrl-CS"/>
        </w:rPr>
        <w:t>Подизвођач је регистрован код надлежног органа, односно уписан у одоговарајући регистар (чл.75., ст.1., тач.1) Закона);</w:t>
      </w:r>
    </w:p>
    <w:p w:rsidR="005F0F23" w:rsidRPr="00E12A18" w:rsidRDefault="005F0F23" w:rsidP="005F0F23">
      <w:pPr>
        <w:numPr>
          <w:ilvl w:val="0"/>
          <w:numId w:val="3"/>
        </w:numPr>
        <w:shd w:val="clear" w:color="auto" w:fill="FFFFFF"/>
        <w:spacing w:line="317" w:lineRule="exact"/>
        <w:jc w:val="both"/>
        <w:rPr>
          <w:sz w:val="24"/>
          <w:szCs w:val="24"/>
          <w:lang w:val="sr-Cyrl-CS"/>
        </w:rPr>
      </w:pPr>
      <w:r w:rsidRPr="00E12A18">
        <w:rPr>
          <w:sz w:val="24"/>
          <w:szCs w:val="24"/>
          <w:lang w:val="sr-Cyrl-CS"/>
        </w:rPr>
        <w:t xml:space="preserve">Подизвођач и његов </w:t>
      </w:r>
      <w:r w:rsidRPr="00E12A18">
        <w:rPr>
          <w:spacing w:val="-7"/>
          <w:sz w:val="24"/>
          <w:szCs w:val="24"/>
          <w:lang w:val="sr-Cyrl-CS"/>
        </w:rPr>
        <w:t xml:space="preserve">законски заступник нису осуђивани за неко од кривичних дела </w:t>
      </w:r>
      <w:r w:rsidRPr="00E12A18">
        <w:rPr>
          <w:sz w:val="24"/>
          <w:szCs w:val="24"/>
          <w:lang w:val="sr-Cyrl-CS" w:eastAsia="ar-SA"/>
        </w:rPr>
        <w:t xml:space="preserve">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12A18">
        <w:rPr>
          <w:sz w:val="24"/>
          <w:szCs w:val="24"/>
          <w:lang w:val="sr-Cyrl-CS"/>
        </w:rPr>
        <w:t>(чл.75., ст.1., тач.2) Закона);</w:t>
      </w:r>
    </w:p>
    <w:p w:rsidR="005F0F23" w:rsidRPr="00E12A18" w:rsidRDefault="005F0F23" w:rsidP="005F0F23">
      <w:pPr>
        <w:numPr>
          <w:ilvl w:val="0"/>
          <w:numId w:val="3"/>
        </w:numPr>
        <w:shd w:val="clear" w:color="auto" w:fill="FFFFFF"/>
        <w:spacing w:line="317" w:lineRule="exact"/>
        <w:jc w:val="both"/>
        <w:rPr>
          <w:sz w:val="24"/>
          <w:szCs w:val="24"/>
          <w:lang w:val="sr-Cyrl-CS"/>
        </w:rPr>
      </w:pPr>
      <w:r w:rsidRPr="00E12A18">
        <w:rPr>
          <w:bCs/>
          <w:sz w:val="24"/>
          <w:szCs w:val="24"/>
          <w:lang w:val="sr-Cyrl-CS"/>
        </w:rPr>
        <w:t xml:space="preserve">Подизвођач је измирио доспеле порезе, доприносе и друге јавне дажбине у складу са прописима РС или стране државе када има седиште на њеној територији </w:t>
      </w:r>
      <w:r w:rsidRPr="00E12A18">
        <w:rPr>
          <w:sz w:val="24"/>
          <w:szCs w:val="24"/>
          <w:lang w:val="sr-Cyrl-CS"/>
        </w:rPr>
        <w:t>(чл.75., ст.1., тач.</w:t>
      </w:r>
      <w:r w:rsidR="00B5659A">
        <w:rPr>
          <w:sz w:val="24"/>
          <w:szCs w:val="24"/>
          <w:lang w:val="sr-Cyrl-CS"/>
        </w:rPr>
        <w:t xml:space="preserve"> </w:t>
      </w:r>
      <w:r w:rsidRPr="00E12A18">
        <w:rPr>
          <w:sz w:val="24"/>
          <w:szCs w:val="24"/>
          <w:lang w:val="sr-Cyrl-CS"/>
        </w:rPr>
        <w:t>4) Закона)</w:t>
      </w:r>
      <w:r w:rsidRPr="00E12A18">
        <w:rPr>
          <w:bCs/>
          <w:sz w:val="24"/>
          <w:szCs w:val="24"/>
          <w:lang w:val="sr-Cyrl-CS"/>
        </w:rPr>
        <w:t>;</w:t>
      </w:r>
    </w:p>
    <w:p w:rsidR="005F0F23" w:rsidRPr="00E12A18" w:rsidRDefault="005F0F23" w:rsidP="005F0F23">
      <w:pPr>
        <w:numPr>
          <w:ilvl w:val="0"/>
          <w:numId w:val="3"/>
        </w:numPr>
        <w:shd w:val="clear" w:color="auto" w:fill="FFFFFF"/>
        <w:spacing w:line="317" w:lineRule="exact"/>
        <w:jc w:val="both"/>
        <w:rPr>
          <w:sz w:val="24"/>
          <w:szCs w:val="24"/>
          <w:lang w:val="sr-Cyrl-CS"/>
        </w:rPr>
      </w:pPr>
      <w:r w:rsidRPr="00E12A18">
        <w:rPr>
          <w:bCs/>
          <w:sz w:val="24"/>
          <w:szCs w:val="24"/>
          <w:lang w:val="ru-RU"/>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w:t>
      </w:r>
      <w:r w:rsidRPr="00A01B14">
        <w:rPr>
          <w:bCs/>
          <w:sz w:val="24"/>
          <w:szCs w:val="24"/>
          <w:lang w:val="sr-Cyrl-CS"/>
        </w:rPr>
        <w:t xml:space="preserve"> која је на снази у време подношења понуде (чл.75., ст.2. </w:t>
      </w:r>
      <w:r w:rsidRPr="00E12A18">
        <w:rPr>
          <w:bCs/>
          <w:sz w:val="24"/>
          <w:szCs w:val="24"/>
        </w:rPr>
        <w:t>Закона);</w:t>
      </w:r>
    </w:p>
    <w:p w:rsidR="005F0F23" w:rsidRPr="00E12A18" w:rsidRDefault="005F0F23" w:rsidP="005F0F23">
      <w:pPr>
        <w:shd w:val="clear" w:color="auto" w:fill="FFFFFF"/>
        <w:spacing w:line="317" w:lineRule="exact"/>
        <w:ind w:left="720"/>
        <w:jc w:val="both"/>
        <w:rPr>
          <w:sz w:val="24"/>
          <w:szCs w:val="24"/>
          <w:lang w:val="sr-Cyrl-CS"/>
        </w:rPr>
      </w:pPr>
    </w:p>
    <w:p w:rsidR="005F0F23" w:rsidRPr="00E12A18" w:rsidRDefault="005F0F23" w:rsidP="005F0F23">
      <w:pPr>
        <w:shd w:val="clear" w:color="auto" w:fill="FFFFFF"/>
        <w:spacing w:line="317" w:lineRule="exact"/>
        <w:ind w:left="19" w:firstLine="701"/>
        <w:jc w:val="both"/>
        <w:rPr>
          <w:sz w:val="24"/>
          <w:szCs w:val="24"/>
          <w:lang w:val="sr-Cyrl-CS"/>
        </w:rPr>
      </w:pPr>
    </w:p>
    <w:p w:rsidR="00C12572" w:rsidRPr="00E948D3" w:rsidRDefault="00C12572" w:rsidP="00C12572">
      <w:pPr>
        <w:tabs>
          <w:tab w:val="left" w:pos="6028"/>
        </w:tabs>
        <w:suppressAutoHyphens/>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C12572" w:rsidRPr="00E948D3" w:rsidTr="00C12572">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C12572" w:rsidRPr="00E948D3" w:rsidRDefault="00C12572" w:rsidP="00C12572">
            <w:pPr>
              <w:spacing w:before="120"/>
              <w:jc w:val="center"/>
              <w:rPr>
                <w:b/>
                <w:lang w:val="sr-Cyrl-CS"/>
              </w:rPr>
            </w:pPr>
            <w:r w:rsidRPr="00E948D3">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потпис овлашћеног лица понуђача</w:t>
            </w:r>
          </w:p>
        </w:tc>
      </w:tr>
    </w:tbl>
    <w:p w:rsidR="005F0F23" w:rsidRPr="00E12A18" w:rsidRDefault="005F0F23" w:rsidP="005F0F23">
      <w:pPr>
        <w:shd w:val="clear" w:color="auto" w:fill="FFFFFF"/>
        <w:spacing w:line="317" w:lineRule="exact"/>
        <w:ind w:left="19" w:firstLine="701"/>
        <w:jc w:val="both"/>
        <w:rPr>
          <w:sz w:val="24"/>
          <w:szCs w:val="24"/>
          <w:lang w:val="sr-Cyrl-CS"/>
        </w:rPr>
      </w:pP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 xml:space="preserve">Напомена: </w:t>
      </w:r>
      <w:r w:rsidRPr="00E12A18">
        <w:rPr>
          <w:b/>
          <w:sz w:val="24"/>
          <w:szCs w:val="24"/>
          <w:u w:val="single"/>
          <w:lang w:val="sr-Cyrl-CS"/>
        </w:rPr>
        <w:t>Уколико понуђач подноси понуду са подизвођачем</w:t>
      </w:r>
      <w:r w:rsidRPr="00E12A18">
        <w:rPr>
          <w:sz w:val="24"/>
          <w:szCs w:val="24"/>
          <w:lang w:val="sr-Cyrl-CS"/>
        </w:rPr>
        <w:t>, Изјава мора бити подписана од стране овлашћеног лица сваког понуђача из групе понуђача и оверена печатом.</w:t>
      </w:r>
    </w:p>
    <w:p w:rsidR="005F0F23" w:rsidRPr="00A01B14" w:rsidRDefault="005F0F23" w:rsidP="005F0F23">
      <w:pPr>
        <w:shd w:val="clear" w:color="auto" w:fill="FFFFFF"/>
        <w:spacing w:line="317" w:lineRule="exact"/>
        <w:ind w:left="19" w:firstLine="701"/>
        <w:jc w:val="both"/>
        <w:rPr>
          <w:b/>
          <w:sz w:val="24"/>
          <w:szCs w:val="24"/>
          <w:u w:val="single"/>
          <w:lang w:val="sr-Cyrl-CS"/>
        </w:rPr>
      </w:pPr>
    </w:p>
    <w:p w:rsidR="005F0F23" w:rsidRPr="00A01B14" w:rsidRDefault="005F0F23" w:rsidP="005F0F23">
      <w:pPr>
        <w:shd w:val="clear" w:color="auto" w:fill="FFFFFF"/>
        <w:spacing w:line="317" w:lineRule="exact"/>
        <w:ind w:left="19" w:firstLine="701"/>
        <w:jc w:val="both"/>
        <w:rPr>
          <w:b/>
          <w:sz w:val="24"/>
          <w:szCs w:val="24"/>
          <w:u w:val="single"/>
          <w:lang w:val="sr-Cyrl-CS"/>
        </w:rPr>
      </w:pPr>
    </w:p>
    <w:p w:rsidR="005F0F23" w:rsidRPr="00A01B14" w:rsidRDefault="005F0F23" w:rsidP="00DA7DAF">
      <w:pPr>
        <w:shd w:val="clear" w:color="auto" w:fill="FFFFFF"/>
        <w:spacing w:line="317" w:lineRule="exact"/>
        <w:jc w:val="both"/>
        <w:rPr>
          <w:sz w:val="24"/>
          <w:szCs w:val="24"/>
          <w:lang w:val="sr-Cyrl-CS"/>
        </w:rPr>
      </w:pPr>
    </w:p>
    <w:p w:rsidR="005F0F23" w:rsidRPr="00A01B14" w:rsidRDefault="005F0F23" w:rsidP="005F0F23">
      <w:pPr>
        <w:shd w:val="clear" w:color="auto" w:fill="FFFFFF"/>
        <w:spacing w:line="317" w:lineRule="exact"/>
        <w:jc w:val="center"/>
        <w:rPr>
          <w:b/>
          <w:sz w:val="24"/>
          <w:szCs w:val="24"/>
          <w:lang w:val="sr-Cyrl-CS"/>
        </w:rPr>
      </w:pPr>
      <w:smartTag w:uri="urn:schemas-microsoft-com:office:smarttags" w:element="stockticker">
        <w:r w:rsidRPr="00E12A18">
          <w:rPr>
            <w:b/>
            <w:sz w:val="24"/>
            <w:szCs w:val="24"/>
          </w:rPr>
          <w:lastRenderedPageBreak/>
          <w:t>VII</w:t>
        </w:r>
      </w:smartTag>
      <w:r w:rsidRPr="00E12A18">
        <w:rPr>
          <w:b/>
          <w:sz w:val="24"/>
          <w:szCs w:val="24"/>
          <w:lang w:val="sr-Latn-CS"/>
        </w:rPr>
        <w:t xml:space="preserve"> </w:t>
      </w:r>
      <w:r w:rsidRPr="00E12A18">
        <w:rPr>
          <w:b/>
          <w:sz w:val="24"/>
          <w:szCs w:val="24"/>
          <w:lang w:val="sr-Cyrl-CS"/>
        </w:rPr>
        <w:t>МОДЕЛ УГОВОРА</w:t>
      </w:r>
    </w:p>
    <w:p w:rsidR="005F0F23" w:rsidRPr="00E12A18" w:rsidRDefault="005F0F23" w:rsidP="005F0F23">
      <w:pPr>
        <w:pStyle w:val="Heading7"/>
        <w:rPr>
          <w:rFonts w:ascii="Times New Roman" w:hAnsi="Times New Roman"/>
          <w:b/>
          <w:sz w:val="24"/>
          <w:szCs w:val="24"/>
          <w:lang w:val="ru-RU"/>
        </w:rPr>
      </w:pPr>
      <w:r w:rsidRPr="00E12A18">
        <w:rPr>
          <w:rFonts w:ascii="Times New Roman" w:hAnsi="Times New Roman"/>
          <w:b/>
          <w:sz w:val="24"/>
          <w:szCs w:val="24"/>
          <w:lang w:val="ru-RU"/>
        </w:rPr>
        <w:t>У Г О В О Р</w:t>
      </w:r>
    </w:p>
    <w:p w:rsidR="005F0F23" w:rsidRPr="00E12A18" w:rsidRDefault="005F0F23" w:rsidP="005F0F23">
      <w:pPr>
        <w:pStyle w:val="Heading3"/>
        <w:ind w:left="0" w:firstLine="0"/>
        <w:jc w:val="left"/>
        <w:rPr>
          <w:rFonts w:ascii="Times New Roman" w:hAnsi="Times New Roman"/>
          <w:b w:val="0"/>
          <w:szCs w:val="24"/>
          <w:lang w:val="sr-Cyrl-CS"/>
        </w:rPr>
      </w:pPr>
      <w:r w:rsidRPr="00E12A18">
        <w:rPr>
          <w:rFonts w:ascii="Times New Roman" w:hAnsi="Times New Roman"/>
          <w:szCs w:val="24"/>
        </w:rPr>
        <w:t>ЗАКЉУЧЕН ИЗМЕЂУ</w:t>
      </w:r>
      <w:r w:rsidRPr="00E12A18">
        <w:rPr>
          <w:rFonts w:ascii="Times New Roman" w:hAnsi="Times New Roman"/>
          <w:szCs w:val="24"/>
          <w:lang w:val="sr-Cyrl-CS"/>
        </w:rPr>
        <w:t xml:space="preserve">  :</w:t>
      </w:r>
    </w:p>
    <w:p w:rsidR="005F0F23" w:rsidRPr="00E12A18" w:rsidRDefault="005F0F23" w:rsidP="005F0F23">
      <w:pPr>
        <w:rPr>
          <w:sz w:val="24"/>
          <w:szCs w:val="24"/>
          <w:lang w:val="sr-Cyrl-CS"/>
        </w:rPr>
      </w:pPr>
    </w:p>
    <w:p w:rsidR="005F0F23" w:rsidRPr="00E12A18" w:rsidRDefault="005F0F23" w:rsidP="005F0F23">
      <w:pPr>
        <w:widowControl/>
        <w:numPr>
          <w:ilvl w:val="0"/>
          <w:numId w:val="5"/>
        </w:numPr>
        <w:autoSpaceDE/>
        <w:autoSpaceDN/>
        <w:adjustRightInd/>
        <w:jc w:val="both"/>
        <w:rPr>
          <w:sz w:val="24"/>
          <w:szCs w:val="24"/>
          <w:lang w:val="sr-Cyrl-CS"/>
        </w:rPr>
      </w:pPr>
      <w:r w:rsidRPr="00E12A18">
        <w:rPr>
          <w:b/>
          <w:sz w:val="24"/>
          <w:szCs w:val="24"/>
          <w:lang w:val="sr-Cyrl-CS"/>
        </w:rPr>
        <w:t>Комунално јавно предузеће „Ђунис“ Уб</w:t>
      </w:r>
      <w:r w:rsidRPr="00E12A18">
        <w:rPr>
          <w:sz w:val="24"/>
          <w:szCs w:val="24"/>
          <w:lang w:val="sr-Cyrl-CS"/>
        </w:rPr>
        <w:t xml:space="preserve">, ул. </w:t>
      </w:r>
      <w:r w:rsidR="000776CF">
        <w:rPr>
          <w:sz w:val="24"/>
          <w:szCs w:val="24"/>
          <w:lang w:val="sr-Cyrl-CS"/>
        </w:rPr>
        <w:t>Вељка Влаховића  бр. 6</w:t>
      </w:r>
      <w:r w:rsidRPr="00E12A18">
        <w:rPr>
          <w:sz w:val="24"/>
          <w:szCs w:val="24"/>
          <w:lang w:val="sr-Cyrl-CS"/>
        </w:rPr>
        <w:t xml:space="preserve"> </w:t>
      </w:r>
    </w:p>
    <w:p w:rsidR="005F0F23" w:rsidRPr="00E12A18" w:rsidRDefault="005F0F23" w:rsidP="005F0F23">
      <w:pPr>
        <w:widowControl/>
        <w:autoSpaceDE/>
        <w:autoSpaceDN/>
        <w:adjustRightInd/>
        <w:ind w:left="1800"/>
        <w:jc w:val="both"/>
        <w:rPr>
          <w:sz w:val="24"/>
          <w:szCs w:val="24"/>
          <w:lang w:val="sr-Cyrl-CS"/>
        </w:rPr>
      </w:pPr>
      <w:r w:rsidRPr="00E12A18">
        <w:rPr>
          <w:sz w:val="24"/>
          <w:szCs w:val="24"/>
          <w:lang w:val="sr-Cyrl-CS"/>
        </w:rPr>
        <w:t>ПИБ: 101347777; Матични број: 07098499;</w:t>
      </w:r>
    </w:p>
    <w:p w:rsidR="005F0F23" w:rsidRPr="00E12A18" w:rsidRDefault="005F0F23" w:rsidP="005F0F23">
      <w:pPr>
        <w:widowControl/>
        <w:autoSpaceDE/>
        <w:autoSpaceDN/>
        <w:adjustRightInd/>
        <w:ind w:left="1800"/>
        <w:jc w:val="both"/>
        <w:rPr>
          <w:sz w:val="24"/>
          <w:szCs w:val="24"/>
          <w:lang w:val="sr-Cyrl-CS"/>
        </w:rPr>
      </w:pPr>
      <w:r w:rsidRPr="00E12A18">
        <w:rPr>
          <w:sz w:val="24"/>
          <w:szCs w:val="24"/>
          <w:lang w:val="sr-Cyrl-CS"/>
        </w:rPr>
        <w:t>Број рачуна: 2015-11105-44 Комерцијална банка;</w:t>
      </w:r>
    </w:p>
    <w:p w:rsidR="005F0F23" w:rsidRPr="00E12A18" w:rsidRDefault="005F0F23" w:rsidP="005F0F23">
      <w:pPr>
        <w:widowControl/>
        <w:autoSpaceDE/>
        <w:autoSpaceDN/>
        <w:adjustRightInd/>
        <w:ind w:left="1800"/>
        <w:jc w:val="both"/>
        <w:rPr>
          <w:sz w:val="24"/>
          <w:szCs w:val="24"/>
          <w:lang w:val="sr-Cyrl-CS"/>
        </w:rPr>
      </w:pPr>
      <w:r w:rsidRPr="00E12A18">
        <w:rPr>
          <w:sz w:val="24"/>
          <w:szCs w:val="24"/>
          <w:lang w:val="sr-Cyrl-CS"/>
        </w:rPr>
        <w:t>телефон: 014/411-107; телефакс: 014/411-107;</w:t>
      </w:r>
    </w:p>
    <w:p w:rsidR="005F0F23" w:rsidRPr="00E12A18" w:rsidRDefault="005F0F23" w:rsidP="005F0F23">
      <w:pPr>
        <w:ind w:left="1800"/>
        <w:jc w:val="both"/>
        <w:rPr>
          <w:sz w:val="24"/>
          <w:szCs w:val="24"/>
          <w:lang w:val="sr-Cyrl-CS"/>
        </w:rPr>
      </w:pPr>
      <w:r w:rsidRPr="00E12A18">
        <w:rPr>
          <w:sz w:val="24"/>
          <w:szCs w:val="24"/>
          <w:lang w:val="sr-Cyrl-CS"/>
        </w:rPr>
        <w:t>које заступа директор Саша Милићевић</w:t>
      </w:r>
    </w:p>
    <w:p w:rsidR="005F0F23" w:rsidRPr="00E12A18" w:rsidRDefault="005F0F23" w:rsidP="005F0F23">
      <w:pPr>
        <w:ind w:left="720" w:firstLine="720"/>
        <w:jc w:val="both"/>
        <w:rPr>
          <w:sz w:val="24"/>
          <w:szCs w:val="24"/>
          <w:lang w:val="sr-Cyrl-CS"/>
        </w:rPr>
      </w:pPr>
      <w:r w:rsidRPr="00E12A18">
        <w:rPr>
          <w:sz w:val="24"/>
          <w:szCs w:val="24"/>
          <w:lang w:val="sr-Cyrl-CS"/>
        </w:rPr>
        <w:t xml:space="preserve">      (у даљем тексту Наручилац услуга) с једне стране </w:t>
      </w:r>
    </w:p>
    <w:p w:rsidR="005F0F23" w:rsidRPr="00E12A18" w:rsidRDefault="005F0F23" w:rsidP="005F0F23">
      <w:pPr>
        <w:ind w:left="720" w:firstLine="720"/>
        <w:jc w:val="both"/>
        <w:rPr>
          <w:sz w:val="24"/>
          <w:szCs w:val="24"/>
        </w:rPr>
      </w:pPr>
      <w:r w:rsidRPr="00E12A18">
        <w:rPr>
          <w:sz w:val="24"/>
          <w:szCs w:val="24"/>
          <w:lang w:val="sr-Cyrl-CS"/>
        </w:rPr>
        <w:t xml:space="preserve">       </w:t>
      </w:r>
      <w:r w:rsidRPr="00E12A18">
        <w:rPr>
          <w:sz w:val="24"/>
          <w:szCs w:val="24"/>
        </w:rPr>
        <w:t>и</w:t>
      </w:r>
      <w:r w:rsidRPr="00E12A18">
        <w:rPr>
          <w:sz w:val="24"/>
          <w:szCs w:val="24"/>
        </w:rPr>
        <w:tab/>
      </w:r>
    </w:p>
    <w:p w:rsidR="005F0F23" w:rsidRPr="00E12A18" w:rsidRDefault="005F0F23" w:rsidP="005F0F23">
      <w:pPr>
        <w:widowControl/>
        <w:numPr>
          <w:ilvl w:val="0"/>
          <w:numId w:val="5"/>
        </w:numPr>
        <w:autoSpaceDE/>
        <w:autoSpaceDN/>
        <w:adjustRightInd/>
        <w:jc w:val="both"/>
        <w:rPr>
          <w:sz w:val="24"/>
          <w:szCs w:val="24"/>
        </w:rPr>
      </w:pPr>
      <w:r w:rsidRPr="00E12A18">
        <w:rPr>
          <w:b/>
          <w:sz w:val="24"/>
          <w:szCs w:val="24"/>
          <w:lang w:val="sr-Cyrl-CS"/>
        </w:rPr>
        <w:t>__________________________________________</w:t>
      </w:r>
    </w:p>
    <w:p w:rsidR="005F0F23" w:rsidRPr="00E12A18" w:rsidRDefault="005F0F23" w:rsidP="005F0F23">
      <w:pPr>
        <w:widowControl/>
        <w:autoSpaceDE/>
        <w:autoSpaceDN/>
        <w:adjustRightInd/>
        <w:ind w:left="1800"/>
        <w:jc w:val="both"/>
        <w:rPr>
          <w:sz w:val="24"/>
          <w:szCs w:val="24"/>
          <w:lang w:val="sr-Cyrl-CS"/>
        </w:rPr>
      </w:pPr>
      <w:r w:rsidRPr="00E12A18">
        <w:rPr>
          <w:sz w:val="24"/>
          <w:szCs w:val="24"/>
          <w:lang w:val="sr-Cyrl-CS"/>
        </w:rPr>
        <w:t>улица_____________________________________</w:t>
      </w:r>
    </w:p>
    <w:p w:rsidR="005F0F23" w:rsidRPr="00E12A18" w:rsidRDefault="005F0F23" w:rsidP="005F0F23">
      <w:pPr>
        <w:widowControl/>
        <w:autoSpaceDE/>
        <w:autoSpaceDN/>
        <w:adjustRightInd/>
        <w:ind w:left="1800"/>
        <w:jc w:val="both"/>
        <w:rPr>
          <w:sz w:val="24"/>
          <w:szCs w:val="24"/>
          <w:lang w:val="sr-Cyrl-CS"/>
        </w:rPr>
      </w:pPr>
      <w:r w:rsidRPr="00E12A18">
        <w:rPr>
          <w:sz w:val="24"/>
          <w:szCs w:val="24"/>
          <w:lang w:val="sr-Cyrl-CS"/>
        </w:rPr>
        <w:t>ПИБ: __________________ Матични број: _______________</w:t>
      </w:r>
    </w:p>
    <w:p w:rsidR="005F0F23" w:rsidRPr="00E12A18" w:rsidRDefault="005F0F23" w:rsidP="005F0F23">
      <w:pPr>
        <w:widowControl/>
        <w:autoSpaceDE/>
        <w:autoSpaceDN/>
        <w:adjustRightInd/>
        <w:ind w:left="1800"/>
        <w:jc w:val="both"/>
        <w:rPr>
          <w:sz w:val="24"/>
          <w:szCs w:val="24"/>
          <w:lang w:val="sr-Cyrl-CS"/>
        </w:rPr>
      </w:pPr>
      <w:r w:rsidRPr="00E12A18">
        <w:rPr>
          <w:sz w:val="24"/>
          <w:szCs w:val="24"/>
          <w:lang w:val="sr-Cyrl-CS"/>
        </w:rPr>
        <w:t>Број рачуна: __________________ Назив банке__________________</w:t>
      </w:r>
    </w:p>
    <w:p w:rsidR="005F0F23" w:rsidRPr="00E12A18" w:rsidRDefault="005F0F23" w:rsidP="005F0F23">
      <w:pPr>
        <w:widowControl/>
        <w:autoSpaceDE/>
        <w:autoSpaceDN/>
        <w:adjustRightInd/>
        <w:ind w:left="1800"/>
        <w:jc w:val="both"/>
        <w:rPr>
          <w:sz w:val="24"/>
          <w:szCs w:val="24"/>
          <w:lang w:val="sr-Cyrl-CS"/>
        </w:rPr>
      </w:pPr>
      <w:r w:rsidRPr="00E12A18">
        <w:rPr>
          <w:sz w:val="24"/>
          <w:szCs w:val="24"/>
          <w:lang w:val="sr-Cyrl-CS"/>
        </w:rPr>
        <w:t>Телефон: _________________ ; телефакс: _____________________</w:t>
      </w:r>
    </w:p>
    <w:p w:rsidR="005F0F23" w:rsidRPr="00E12A18" w:rsidRDefault="005F0F23" w:rsidP="005F0F23">
      <w:pPr>
        <w:jc w:val="both"/>
        <w:rPr>
          <w:sz w:val="24"/>
          <w:szCs w:val="24"/>
          <w:lang w:val="sr-Cyrl-CS"/>
        </w:rPr>
      </w:pPr>
      <w:r w:rsidRPr="00E12A18">
        <w:rPr>
          <w:sz w:val="24"/>
          <w:szCs w:val="24"/>
          <w:lang w:val="ru-RU"/>
        </w:rPr>
        <w:t xml:space="preserve">       </w:t>
      </w:r>
      <w:r w:rsidRPr="00E12A18">
        <w:rPr>
          <w:sz w:val="24"/>
          <w:szCs w:val="24"/>
          <w:lang w:val="ru-RU"/>
        </w:rPr>
        <w:tab/>
      </w:r>
      <w:r w:rsidRPr="00E12A18">
        <w:rPr>
          <w:sz w:val="24"/>
          <w:szCs w:val="24"/>
          <w:lang w:val="ru-RU"/>
        </w:rPr>
        <w:tab/>
        <w:t xml:space="preserve">      кога заступа директор </w:t>
      </w:r>
      <w:r w:rsidRPr="00E12A18">
        <w:rPr>
          <w:sz w:val="24"/>
          <w:szCs w:val="24"/>
          <w:lang w:val="sr-Cyrl-CS"/>
        </w:rPr>
        <w:t>____________________________________</w:t>
      </w:r>
    </w:p>
    <w:p w:rsidR="005F0F23" w:rsidRPr="00E12A18" w:rsidRDefault="000776CF" w:rsidP="005F0F23">
      <w:pPr>
        <w:jc w:val="both"/>
        <w:rPr>
          <w:sz w:val="24"/>
          <w:szCs w:val="24"/>
          <w:lang w:val="ru-RU"/>
        </w:rPr>
      </w:pPr>
      <w:r>
        <w:rPr>
          <w:sz w:val="24"/>
          <w:szCs w:val="24"/>
          <w:lang w:val="ru-RU"/>
        </w:rPr>
        <w:t xml:space="preserve">                             </w:t>
      </w:r>
      <w:r w:rsidR="005F0F23" w:rsidRPr="00E12A18">
        <w:rPr>
          <w:sz w:val="24"/>
          <w:szCs w:val="24"/>
          <w:lang w:val="ru-RU"/>
        </w:rPr>
        <w:t>(у даљем тексту Пружалац услуга) с друге стране</w:t>
      </w:r>
    </w:p>
    <w:p w:rsidR="005F0F23" w:rsidRPr="00E12A18" w:rsidRDefault="005F0F23" w:rsidP="005F0F23">
      <w:pPr>
        <w:jc w:val="both"/>
        <w:rPr>
          <w:sz w:val="24"/>
          <w:szCs w:val="24"/>
          <w:lang w:val="sr-Cyrl-CS"/>
        </w:rPr>
      </w:pPr>
    </w:p>
    <w:p w:rsidR="005F0F23" w:rsidRPr="00E12A18" w:rsidRDefault="005F0F23" w:rsidP="005F0F23">
      <w:pPr>
        <w:jc w:val="both"/>
        <w:rPr>
          <w:sz w:val="24"/>
          <w:szCs w:val="24"/>
          <w:lang w:val="ru-RU"/>
        </w:rPr>
      </w:pPr>
      <w:r w:rsidRPr="00A01B14">
        <w:rPr>
          <w:sz w:val="24"/>
          <w:szCs w:val="24"/>
          <w:lang w:val="sr-Cyrl-CS"/>
        </w:rPr>
        <w:tab/>
      </w:r>
      <w:r w:rsidRPr="00E12A18">
        <w:rPr>
          <w:sz w:val="24"/>
          <w:szCs w:val="24"/>
          <w:lang w:val="ru-RU"/>
        </w:rPr>
        <w:t>Уговорне стране констатују:</w:t>
      </w:r>
    </w:p>
    <w:p w:rsidR="005F0F23" w:rsidRPr="00A01B14" w:rsidRDefault="005F0F23" w:rsidP="005F0F23">
      <w:pPr>
        <w:numPr>
          <w:ilvl w:val="0"/>
          <w:numId w:val="9"/>
        </w:numPr>
        <w:jc w:val="both"/>
        <w:rPr>
          <w:sz w:val="24"/>
          <w:szCs w:val="24"/>
          <w:lang w:val="ru-RU"/>
        </w:rPr>
      </w:pPr>
      <w:r w:rsidRPr="00A01B14">
        <w:rPr>
          <w:sz w:val="24"/>
          <w:szCs w:val="24"/>
          <w:lang w:val="ru-RU"/>
        </w:rPr>
        <w:t xml:space="preserve">да је Наручилац, на основу чл.39. Закона о јавним набавкама («Службени гласник РС», бр.124/2012, 14/2015 и 68/2015- у даљем тексту: Закон) спровео поступак јавне набавке мале </w:t>
      </w:r>
      <w:r w:rsidRPr="00E12A18">
        <w:rPr>
          <w:sz w:val="24"/>
          <w:szCs w:val="24"/>
          <w:lang w:val="ru-RU"/>
        </w:rPr>
        <w:t xml:space="preserve">вредности </w:t>
      </w:r>
      <w:r w:rsidRPr="00A01B14">
        <w:rPr>
          <w:sz w:val="24"/>
          <w:szCs w:val="24"/>
          <w:lang w:val="ru-RU"/>
        </w:rPr>
        <w:t xml:space="preserve"> </w:t>
      </w:r>
      <w:r w:rsidRPr="00E12A18">
        <w:rPr>
          <w:sz w:val="24"/>
          <w:szCs w:val="24"/>
          <w:lang w:val="sr-Cyrl-CS"/>
        </w:rPr>
        <w:t>услуга одгушења канализације, ЈНМВ бр.</w:t>
      </w:r>
      <w:r w:rsidR="000776CF">
        <w:rPr>
          <w:sz w:val="24"/>
          <w:szCs w:val="24"/>
          <w:lang w:val="sr-Cyrl-CS"/>
        </w:rPr>
        <w:t xml:space="preserve"> </w:t>
      </w:r>
      <w:r w:rsidR="00DA7DAF">
        <w:rPr>
          <w:sz w:val="24"/>
          <w:szCs w:val="24"/>
          <w:lang w:val="sr-Cyrl-CS"/>
        </w:rPr>
        <w:t>1.2.1</w:t>
      </w:r>
      <w:r w:rsidR="00B96714">
        <w:rPr>
          <w:sz w:val="24"/>
          <w:szCs w:val="24"/>
          <w:lang w:val="sr-Cyrl-CS"/>
        </w:rPr>
        <w:t>2</w:t>
      </w:r>
      <w:r w:rsidR="00DA7DAF">
        <w:rPr>
          <w:sz w:val="24"/>
          <w:szCs w:val="24"/>
          <w:lang w:val="sr-Cyrl-CS"/>
        </w:rPr>
        <w:t>.</w:t>
      </w:r>
      <w:r w:rsidRPr="00E12A18">
        <w:rPr>
          <w:sz w:val="24"/>
          <w:szCs w:val="24"/>
          <w:lang w:val="sr-Cyrl-CS"/>
        </w:rPr>
        <w:t>-У</w:t>
      </w:r>
      <w:r w:rsidRPr="00A01B14">
        <w:rPr>
          <w:sz w:val="24"/>
          <w:szCs w:val="24"/>
          <w:lang w:val="ru-RU"/>
        </w:rPr>
        <w:t>/20</w:t>
      </w:r>
      <w:r w:rsidR="00B96714">
        <w:rPr>
          <w:sz w:val="24"/>
          <w:szCs w:val="24"/>
          <w:lang w:val="ru-RU"/>
        </w:rPr>
        <w:t>20</w:t>
      </w:r>
      <w:r w:rsidRPr="00A01B14">
        <w:rPr>
          <w:sz w:val="24"/>
          <w:szCs w:val="24"/>
          <w:lang w:val="ru-RU"/>
        </w:rPr>
        <w:t>, на основу позива за подношење понуда и конкурсне документације објављених на Порталу јавних набавки</w:t>
      </w:r>
      <w:r w:rsidR="000776CF">
        <w:rPr>
          <w:sz w:val="24"/>
          <w:szCs w:val="24"/>
          <w:lang w:val="ru-RU"/>
        </w:rPr>
        <w:t xml:space="preserve"> (напомена </w:t>
      </w:r>
      <w:r w:rsidRPr="00A01B14">
        <w:rPr>
          <w:sz w:val="24"/>
          <w:szCs w:val="24"/>
          <w:lang w:val="ru-RU"/>
        </w:rPr>
        <w:t>интернет страници Наручиоца</w:t>
      </w:r>
      <w:r w:rsidR="000776CF">
        <w:rPr>
          <w:sz w:val="24"/>
          <w:szCs w:val="24"/>
          <w:lang w:val="ru-RU"/>
        </w:rPr>
        <w:t xml:space="preserve"> није у функцији)</w:t>
      </w:r>
      <w:r w:rsidRPr="00A01B14">
        <w:rPr>
          <w:sz w:val="24"/>
          <w:szCs w:val="24"/>
          <w:lang w:val="ru-RU"/>
        </w:rPr>
        <w:t>;</w:t>
      </w:r>
    </w:p>
    <w:p w:rsidR="005F0F23" w:rsidRPr="00E12A18" w:rsidRDefault="005F0F23" w:rsidP="005F0F23">
      <w:pPr>
        <w:numPr>
          <w:ilvl w:val="0"/>
          <w:numId w:val="9"/>
        </w:numPr>
        <w:jc w:val="both"/>
        <w:rPr>
          <w:sz w:val="24"/>
          <w:szCs w:val="24"/>
        </w:rPr>
      </w:pPr>
      <w:r w:rsidRPr="00E12A18">
        <w:rPr>
          <w:sz w:val="24"/>
          <w:szCs w:val="24"/>
          <w:lang w:val="ru-RU"/>
        </w:rPr>
        <w:t xml:space="preserve">да је Пружалац услуга дана __________ </w:t>
      </w:r>
      <w:r w:rsidRPr="00A01B14">
        <w:rPr>
          <w:sz w:val="24"/>
          <w:szCs w:val="24"/>
          <w:lang w:val="ru-RU"/>
        </w:rPr>
        <w:t>.</w:t>
      </w:r>
      <w:r w:rsidR="00B96714">
        <w:rPr>
          <w:sz w:val="24"/>
          <w:szCs w:val="24"/>
          <w:lang w:val="ru-RU"/>
        </w:rPr>
        <w:t>2020</w:t>
      </w:r>
      <w:r w:rsidRPr="00E12A18">
        <w:rPr>
          <w:sz w:val="24"/>
          <w:szCs w:val="24"/>
          <w:lang w:val="ru-RU"/>
        </w:rPr>
        <w:t>.</w:t>
      </w:r>
      <w:r w:rsidR="00B96714">
        <w:rPr>
          <w:sz w:val="24"/>
          <w:szCs w:val="24"/>
          <w:lang w:val="ru-RU"/>
        </w:rPr>
        <w:t xml:space="preserve"> </w:t>
      </w:r>
      <w:r w:rsidRPr="00E12A18">
        <w:rPr>
          <w:sz w:val="24"/>
          <w:szCs w:val="24"/>
          <w:lang w:val="ru-RU"/>
        </w:rPr>
        <w:t>год., доставио понуду бр. __________ која у потпуности испуњава захтеве Наручиоца;</w:t>
      </w:r>
    </w:p>
    <w:p w:rsidR="005F0F23" w:rsidRPr="00A01B14" w:rsidRDefault="005F0F23" w:rsidP="005F0F23">
      <w:pPr>
        <w:numPr>
          <w:ilvl w:val="0"/>
          <w:numId w:val="9"/>
        </w:numPr>
        <w:jc w:val="both"/>
        <w:rPr>
          <w:sz w:val="24"/>
          <w:szCs w:val="24"/>
          <w:lang w:val="ru-RU"/>
        </w:rPr>
      </w:pPr>
      <w:r w:rsidRPr="00E12A18">
        <w:rPr>
          <w:sz w:val="24"/>
          <w:szCs w:val="24"/>
          <w:lang w:val="ru-RU"/>
        </w:rPr>
        <w:t>да је Наручилац  у складу са чл.</w:t>
      </w:r>
      <w:r w:rsidR="00B96714">
        <w:rPr>
          <w:sz w:val="24"/>
          <w:szCs w:val="24"/>
          <w:lang w:val="ru-RU"/>
        </w:rPr>
        <w:t xml:space="preserve"> </w:t>
      </w:r>
      <w:r w:rsidRPr="00E12A18">
        <w:rPr>
          <w:sz w:val="24"/>
          <w:szCs w:val="24"/>
          <w:lang w:val="ru-RU"/>
        </w:rPr>
        <w:t>108. став 1. Закона, на основу понуде Пружаоца услуга и Одлуке о додели уговора бр.__________ од _______ 20</w:t>
      </w:r>
      <w:r w:rsidR="00B96714">
        <w:rPr>
          <w:sz w:val="24"/>
          <w:szCs w:val="24"/>
          <w:lang w:val="ru-RU"/>
        </w:rPr>
        <w:t>20</w:t>
      </w:r>
      <w:r w:rsidRPr="00E12A18">
        <w:rPr>
          <w:sz w:val="24"/>
          <w:szCs w:val="24"/>
          <w:lang w:val="ru-RU"/>
        </w:rPr>
        <w:t>.</w:t>
      </w:r>
      <w:r w:rsidR="00DA7DAF">
        <w:rPr>
          <w:sz w:val="24"/>
          <w:szCs w:val="24"/>
          <w:lang w:val="ru-RU"/>
        </w:rPr>
        <w:t xml:space="preserve"> </w:t>
      </w:r>
      <w:r w:rsidRPr="00E12A18">
        <w:rPr>
          <w:sz w:val="24"/>
          <w:szCs w:val="24"/>
          <w:lang w:val="ru-RU"/>
        </w:rPr>
        <w:t>год., изабрао Пружаоца услуга за набавку услуге одгушења канализације.</w:t>
      </w:r>
    </w:p>
    <w:p w:rsidR="005F0F23" w:rsidRPr="00A01B14" w:rsidRDefault="005F0F23" w:rsidP="005F0F23">
      <w:pPr>
        <w:ind w:left="360"/>
        <w:jc w:val="both"/>
        <w:rPr>
          <w:sz w:val="24"/>
          <w:szCs w:val="24"/>
          <w:lang w:val="ru-RU"/>
        </w:rPr>
      </w:pPr>
    </w:p>
    <w:p w:rsidR="005F0F23" w:rsidRPr="00A01B14" w:rsidRDefault="005F0F23" w:rsidP="005F0F23">
      <w:pPr>
        <w:ind w:left="360"/>
        <w:jc w:val="both"/>
        <w:rPr>
          <w:sz w:val="24"/>
          <w:szCs w:val="24"/>
          <w:lang w:val="ru-RU"/>
        </w:rPr>
      </w:pPr>
      <w:r w:rsidRPr="00E12A18">
        <w:rPr>
          <w:sz w:val="24"/>
          <w:szCs w:val="24"/>
          <w:lang w:val="ru-RU"/>
        </w:rPr>
        <w:t>ПРЕДМЕТ УГОВОРА, ЦЕНА И УСЛОВИ ПЛАЋАЊА</w:t>
      </w:r>
    </w:p>
    <w:p w:rsidR="005F0F23" w:rsidRPr="00E12A18" w:rsidRDefault="005F0F23" w:rsidP="005F0F23">
      <w:pPr>
        <w:jc w:val="center"/>
        <w:rPr>
          <w:sz w:val="24"/>
          <w:szCs w:val="24"/>
          <w:lang w:val="sr-Cyrl-CS"/>
        </w:rPr>
      </w:pPr>
      <w:r w:rsidRPr="00E12A18">
        <w:rPr>
          <w:b/>
          <w:sz w:val="24"/>
          <w:szCs w:val="24"/>
          <w:lang w:val="sr-Cyrl-CS"/>
        </w:rPr>
        <w:t>Члан 1.</w:t>
      </w:r>
    </w:p>
    <w:p w:rsidR="005F0F23" w:rsidRPr="00A01B14" w:rsidRDefault="005F0F23" w:rsidP="005F0F23">
      <w:pPr>
        <w:jc w:val="both"/>
        <w:rPr>
          <w:sz w:val="24"/>
          <w:szCs w:val="24"/>
          <w:lang w:val="ru-RU"/>
        </w:rPr>
      </w:pPr>
      <w:r w:rsidRPr="00E12A18">
        <w:rPr>
          <w:sz w:val="24"/>
          <w:szCs w:val="24"/>
          <w:lang w:val="sr-Cyrl-CS"/>
        </w:rPr>
        <w:tab/>
        <w:t xml:space="preserve">Предмет овог Уговора је сукцесивна набавка услуга одгушења канализације, а у свему према понуди </w:t>
      </w:r>
      <w:r w:rsidRPr="00E12A18">
        <w:rPr>
          <w:sz w:val="24"/>
          <w:szCs w:val="24"/>
          <w:lang w:val="ru-RU"/>
        </w:rPr>
        <w:t xml:space="preserve">Пружаоца услуга </w:t>
      </w:r>
      <w:r w:rsidRPr="00E12A18">
        <w:rPr>
          <w:sz w:val="24"/>
          <w:szCs w:val="24"/>
          <w:lang w:val="sr-Cyrl-CS"/>
        </w:rPr>
        <w:t>бр.______________ од ___________20</w:t>
      </w:r>
      <w:r w:rsidR="00B96714">
        <w:rPr>
          <w:sz w:val="24"/>
          <w:szCs w:val="24"/>
          <w:lang w:val="sr-Cyrl-CS"/>
        </w:rPr>
        <w:t>20</w:t>
      </w:r>
      <w:r w:rsidRPr="00E12A18">
        <w:rPr>
          <w:sz w:val="24"/>
          <w:szCs w:val="24"/>
          <w:lang w:val="sr-Cyrl-CS"/>
        </w:rPr>
        <w:t>. године која се налази у прилогу овог уговора и чини његов саставни део.</w:t>
      </w:r>
    </w:p>
    <w:p w:rsidR="005F0F23" w:rsidRPr="00A01B14" w:rsidRDefault="005F0F23" w:rsidP="005F0F23">
      <w:pPr>
        <w:ind w:firstLine="720"/>
        <w:jc w:val="both"/>
        <w:rPr>
          <w:sz w:val="24"/>
          <w:szCs w:val="24"/>
          <w:lang w:val="ru-RU"/>
        </w:rPr>
      </w:pPr>
    </w:p>
    <w:p w:rsidR="005F0F23" w:rsidRPr="00A01B14" w:rsidRDefault="005F0F23" w:rsidP="005F0F23">
      <w:pPr>
        <w:jc w:val="center"/>
        <w:rPr>
          <w:b/>
          <w:sz w:val="24"/>
          <w:szCs w:val="24"/>
          <w:lang w:val="sr-Cyrl-CS"/>
        </w:rPr>
      </w:pPr>
      <w:r w:rsidRPr="00E12A18">
        <w:rPr>
          <w:sz w:val="24"/>
          <w:szCs w:val="24"/>
          <w:lang w:val="sr-Cyrl-CS"/>
        </w:rPr>
        <w:t xml:space="preserve">  </w:t>
      </w:r>
      <w:r w:rsidRPr="00E12A18">
        <w:rPr>
          <w:b/>
          <w:sz w:val="24"/>
          <w:szCs w:val="24"/>
          <w:lang w:val="sr-Cyrl-CS"/>
        </w:rPr>
        <w:t xml:space="preserve">Члан </w:t>
      </w:r>
      <w:r w:rsidRPr="00A01B14">
        <w:rPr>
          <w:b/>
          <w:sz w:val="24"/>
          <w:szCs w:val="24"/>
          <w:lang w:val="sr-Cyrl-CS"/>
        </w:rPr>
        <w:t>2</w:t>
      </w:r>
      <w:r w:rsidRPr="00E12A18">
        <w:rPr>
          <w:b/>
          <w:sz w:val="24"/>
          <w:szCs w:val="24"/>
          <w:lang w:val="sr-Cyrl-CS"/>
        </w:rPr>
        <w:t>.</w:t>
      </w:r>
    </w:p>
    <w:p w:rsidR="005F0F23" w:rsidRPr="00E12A18" w:rsidRDefault="005F0F23" w:rsidP="005F0F23">
      <w:pPr>
        <w:ind w:firstLine="720"/>
        <w:jc w:val="both"/>
        <w:rPr>
          <w:sz w:val="24"/>
          <w:szCs w:val="24"/>
        </w:rPr>
      </w:pPr>
      <w:r w:rsidRPr="00A01B14">
        <w:rPr>
          <w:sz w:val="24"/>
          <w:szCs w:val="24"/>
          <w:lang w:val="sr-Cyrl-CS"/>
        </w:rPr>
        <w:t xml:space="preserve">Јединичне цене </w:t>
      </w:r>
      <w:r w:rsidRPr="00E12A18">
        <w:rPr>
          <w:sz w:val="24"/>
          <w:szCs w:val="24"/>
          <w:lang w:val="ru-RU"/>
        </w:rPr>
        <w:t>услуга</w:t>
      </w:r>
      <w:r w:rsidRPr="00A01B14">
        <w:rPr>
          <w:sz w:val="24"/>
          <w:szCs w:val="24"/>
          <w:lang w:val="sr-Cyrl-CS"/>
        </w:rPr>
        <w:t xml:space="preserve"> прецизиране су по позицијама из усвојене понуде</w:t>
      </w:r>
      <w:r w:rsidR="009D168C">
        <w:rPr>
          <w:sz w:val="24"/>
          <w:szCs w:val="24"/>
          <w:lang w:val="sr-Cyrl-CS"/>
        </w:rPr>
        <w:t xml:space="preserve"> бр._________ од ___________ 2020</w:t>
      </w:r>
      <w:r w:rsidRPr="00A01B14">
        <w:rPr>
          <w:sz w:val="24"/>
          <w:szCs w:val="24"/>
          <w:lang w:val="sr-Cyrl-CS"/>
        </w:rPr>
        <w:t>.</w:t>
      </w:r>
      <w:r w:rsidR="000776CF">
        <w:rPr>
          <w:sz w:val="24"/>
          <w:szCs w:val="24"/>
          <w:lang w:val="sr-Cyrl-CS"/>
        </w:rPr>
        <w:t xml:space="preserve"> </w:t>
      </w:r>
      <w:r w:rsidRPr="00A01B14">
        <w:rPr>
          <w:sz w:val="24"/>
          <w:szCs w:val="24"/>
          <w:lang w:val="sr-Cyrl-CS"/>
        </w:rPr>
        <w:t xml:space="preserve">год. </w:t>
      </w:r>
      <w:r w:rsidRPr="00E12A18">
        <w:rPr>
          <w:sz w:val="24"/>
          <w:szCs w:val="24"/>
          <w:lang w:val="ru-RU"/>
        </w:rPr>
        <w:t>која чини саставни део овог уговора</w:t>
      </w:r>
      <w:r w:rsidRPr="00A01B14">
        <w:rPr>
          <w:sz w:val="24"/>
          <w:szCs w:val="24"/>
          <w:lang w:val="sr-Cyrl-CS"/>
        </w:rPr>
        <w:t xml:space="preserve"> и фиксне су до краја реализације уговора.</w:t>
      </w:r>
    </w:p>
    <w:p w:rsidR="005F0F23" w:rsidRDefault="005F0F23" w:rsidP="005F0F23">
      <w:pPr>
        <w:ind w:firstLine="720"/>
        <w:jc w:val="both"/>
        <w:rPr>
          <w:sz w:val="24"/>
          <w:szCs w:val="24"/>
        </w:rPr>
      </w:pPr>
    </w:p>
    <w:p w:rsidR="005F0F23" w:rsidRDefault="005F0F23" w:rsidP="005F0F23">
      <w:pPr>
        <w:ind w:firstLine="720"/>
        <w:jc w:val="both"/>
        <w:rPr>
          <w:sz w:val="24"/>
          <w:szCs w:val="24"/>
        </w:rPr>
      </w:pPr>
    </w:p>
    <w:p w:rsidR="005F0F23" w:rsidRDefault="005F0F23" w:rsidP="005F0F23">
      <w:pPr>
        <w:ind w:firstLine="720"/>
        <w:jc w:val="both"/>
        <w:rPr>
          <w:sz w:val="24"/>
          <w:szCs w:val="24"/>
        </w:rPr>
      </w:pPr>
    </w:p>
    <w:p w:rsidR="005F0F23" w:rsidRPr="00E12A18" w:rsidRDefault="005F0F23" w:rsidP="005F0F23">
      <w:pPr>
        <w:ind w:firstLine="720"/>
        <w:jc w:val="both"/>
        <w:rPr>
          <w:sz w:val="24"/>
          <w:szCs w:val="24"/>
        </w:rPr>
      </w:pPr>
    </w:p>
    <w:tbl>
      <w:tblPr>
        <w:tblW w:w="10632" w:type="dxa"/>
        <w:tblInd w:w="-318" w:type="dxa"/>
        <w:tblLayout w:type="fixed"/>
        <w:tblLook w:val="0000" w:firstRow="0" w:lastRow="0" w:firstColumn="0" w:lastColumn="0" w:noHBand="0" w:noVBand="0"/>
      </w:tblPr>
      <w:tblGrid>
        <w:gridCol w:w="568"/>
        <w:gridCol w:w="2977"/>
        <w:gridCol w:w="1276"/>
        <w:gridCol w:w="1417"/>
        <w:gridCol w:w="1276"/>
        <w:gridCol w:w="1559"/>
        <w:gridCol w:w="1559"/>
      </w:tblGrid>
      <w:tr w:rsidR="005F0F23" w:rsidRPr="00A01B14" w:rsidTr="00F81054">
        <w:trPr>
          <w:trHeight w:val="980"/>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r w:rsidRPr="001D2814">
              <w:rPr>
                <w:b/>
                <w:color w:val="000000"/>
                <w:sz w:val="22"/>
                <w:szCs w:val="22"/>
                <w:lang w:val="ru-RU"/>
              </w:rPr>
              <w:lastRenderedPageBreak/>
              <w:t>Р.бр.</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ind w:left="-3270" w:firstLine="3270"/>
              <w:jc w:val="center"/>
              <w:rPr>
                <w:b/>
                <w:color w:val="000000"/>
                <w:sz w:val="22"/>
                <w:szCs w:val="22"/>
                <w:highlight w:val="yellow"/>
              </w:rPr>
            </w:pPr>
            <w:r w:rsidRPr="001D2814">
              <w:rPr>
                <w:b/>
                <w:color w:val="000000"/>
                <w:sz w:val="22"/>
                <w:szCs w:val="22"/>
                <w:lang w:val="ru-RU"/>
              </w:rPr>
              <w:t>НАЗИВ УСЛУГЕ</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r w:rsidRPr="001D2814">
              <w:rPr>
                <w:b/>
                <w:sz w:val="22"/>
                <w:szCs w:val="22"/>
                <w:lang w:val="ru-RU"/>
              </w:rPr>
              <w:t>Количина</w:t>
            </w:r>
          </w:p>
          <w:p w:rsidR="005F0F23" w:rsidRPr="001D2814" w:rsidRDefault="005F0F23" w:rsidP="00000A8C">
            <w:pPr>
              <w:jc w:val="center"/>
              <w:rPr>
                <w:b/>
                <w:sz w:val="22"/>
                <w:szCs w:val="22"/>
              </w:rPr>
            </w:pPr>
            <w:r w:rsidRPr="001D2814">
              <w:rPr>
                <w:b/>
                <w:sz w:val="22"/>
                <w:szCs w:val="22"/>
              </w:rPr>
              <w:t xml:space="preserve">И јединучне мере </w:t>
            </w:r>
          </w:p>
          <w:p w:rsidR="005F0F23" w:rsidRPr="001D2814" w:rsidRDefault="005F0F23" w:rsidP="00000A8C">
            <w:pPr>
              <w:jc w:val="center"/>
              <w:rPr>
                <w:b/>
                <w:sz w:val="22"/>
                <w:szCs w:val="22"/>
              </w:rPr>
            </w:pP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r w:rsidRPr="001D2814">
              <w:rPr>
                <w:b/>
                <w:sz w:val="22"/>
                <w:szCs w:val="22"/>
              </w:rPr>
              <w:t>Јединична цена (без ПДВ-а)</w:t>
            </w:r>
          </w:p>
        </w:tc>
        <w:tc>
          <w:tcPr>
            <w:tcW w:w="1276" w:type="dxa"/>
            <w:tcBorders>
              <w:top w:val="single" w:sz="4" w:space="0" w:color="auto"/>
              <w:left w:val="nil"/>
              <w:bottom w:val="single" w:sz="4" w:space="0" w:color="auto"/>
              <w:right w:val="single" w:sz="4" w:space="0" w:color="auto"/>
            </w:tcBorders>
          </w:tcPr>
          <w:p w:rsidR="005F0F23" w:rsidRPr="00A01B14" w:rsidRDefault="005F0F23" w:rsidP="00000A8C">
            <w:pPr>
              <w:jc w:val="center"/>
              <w:rPr>
                <w:b/>
                <w:sz w:val="22"/>
                <w:szCs w:val="22"/>
              </w:rPr>
            </w:pPr>
            <w:r w:rsidRPr="001D2814">
              <w:rPr>
                <w:b/>
                <w:sz w:val="22"/>
                <w:szCs w:val="22"/>
              </w:rPr>
              <w:t>Јединична цена (са ПДВ-а)</w:t>
            </w: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r w:rsidRPr="001D2814">
              <w:rPr>
                <w:b/>
                <w:sz w:val="22"/>
                <w:szCs w:val="22"/>
              </w:rPr>
              <w:t>Укупна јединична цена (без ПДВ-а)</w:t>
            </w:r>
          </w:p>
        </w:tc>
        <w:tc>
          <w:tcPr>
            <w:tcW w:w="1559" w:type="dxa"/>
            <w:tcBorders>
              <w:top w:val="single" w:sz="4" w:space="0" w:color="auto"/>
              <w:left w:val="nil"/>
              <w:bottom w:val="single" w:sz="4" w:space="0" w:color="auto"/>
              <w:right w:val="single" w:sz="4" w:space="0" w:color="auto"/>
            </w:tcBorders>
          </w:tcPr>
          <w:p w:rsidR="005F0F23" w:rsidRPr="00A01B14" w:rsidRDefault="005F0F23" w:rsidP="00000A8C">
            <w:pPr>
              <w:jc w:val="center"/>
              <w:rPr>
                <w:b/>
                <w:sz w:val="22"/>
                <w:szCs w:val="22"/>
              </w:rPr>
            </w:pPr>
            <w:r w:rsidRPr="001D2814">
              <w:rPr>
                <w:b/>
                <w:sz w:val="22"/>
                <w:szCs w:val="22"/>
              </w:rPr>
              <w:t>Укупна јединична цена (са ПДВ-а)</w:t>
            </w:r>
          </w:p>
        </w:tc>
      </w:tr>
      <w:tr w:rsidR="005F0F23" w:rsidRPr="001D2814"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ind w:left="-3270" w:firstLine="3270"/>
              <w:jc w:val="center"/>
              <w:rPr>
                <w:b/>
                <w:color w:val="000000"/>
                <w:sz w:val="22"/>
                <w:szCs w:val="22"/>
                <w:lang w:val="ru-RU"/>
              </w:rPr>
            </w:pPr>
            <w:r w:rsidRPr="001D2814">
              <w:rPr>
                <w:b/>
                <w:color w:val="000000"/>
                <w:sz w:val="22"/>
                <w:szCs w:val="22"/>
                <w:lang w:val="ru-RU"/>
              </w:rPr>
              <w:t>1</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lang w:val="ru-RU"/>
              </w:rPr>
            </w:pPr>
            <w:r w:rsidRPr="001D2814">
              <w:rPr>
                <w:b/>
                <w:sz w:val="22"/>
                <w:szCs w:val="22"/>
                <w:lang w:val="ru-RU"/>
              </w:rPr>
              <w:t>2</w:t>
            </w: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r w:rsidRPr="001D2814">
              <w:rPr>
                <w:b/>
                <w:sz w:val="22"/>
                <w:szCs w:val="22"/>
              </w:rPr>
              <w:t>3</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r w:rsidRPr="001D2814">
              <w:rPr>
                <w:b/>
                <w:sz w:val="22"/>
                <w:szCs w:val="22"/>
              </w:rPr>
              <w:t>4</w:t>
            </w: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r w:rsidRPr="001D2814">
              <w:rPr>
                <w:b/>
                <w:sz w:val="22"/>
                <w:szCs w:val="22"/>
              </w:rPr>
              <w:t>5(2*3)</w:t>
            </w: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r w:rsidRPr="001D2814">
              <w:rPr>
                <w:b/>
                <w:sz w:val="22"/>
                <w:szCs w:val="22"/>
              </w:rPr>
              <w:t>6(2*4)</w:t>
            </w:r>
          </w:p>
        </w:tc>
      </w:tr>
      <w:tr w:rsidR="005F0F23" w:rsidRPr="001D2814"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r w:rsidRPr="001D2814">
              <w:rPr>
                <w:b/>
                <w:color w:val="000000"/>
                <w:sz w:val="22"/>
                <w:szCs w:val="22"/>
                <w:lang w:val="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rPr>
            </w:pPr>
            <w:r w:rsidRPr="001D2814">
              <w:rPr>
                <w:color w:val="000000"/>
                <w:sz w:val="22"/>
                <w:szCs w:val="22"/>
                <w:lang w:val="ru-RU"/>
              </w:rPr>
              <w:t xml:space="preserve">Одгушење и испирање фекалне канализације од   </w:t>
            </w:r>
            <w:r w:rsidRPr="00A01B14">
              <w:rPr>
                <w:bCs/>
                <w:sz w:val="22"/>
                <w:szCs w:val="22"/>
                <w:lang w:val="ru-RU" w:eastAsia="sr-Latn-CS"/>
              </w:rPr>
              <w:t xml:space="preserve">Ø 100- Ø </w:t>
            </w:r>
            <w:r w:rsidRPr="001D2814">
              <w:rPr>
                <w:bCs/>
                <w:sz w:val="22"/>
                <w:szCs w:val="22"/>
                <w:lang w:eastAsia="sr-Latn-CS"/>
              </w:rPr>
              <w:t>2</w:t>
            </w:r>
            <w:r w:rsidRPr="00A01B14">
              <w:rPr>
                <w:bCs/>
                <w:sz w:val="22"/>
                <w:szCs w:val="22"/>
                <w:lang w:val="ru-RU" w:eastAsia="sr-Latn-CS"/>
              </w:rPr>
              <w:t>00</w:t>
            </w:r>
            <w:r w:rsidRPr="001D2814">
              <w:rPr>
                <w:bCs/>
                <w:sz w:val="22"/>
                <w:szCs w:val="22"/>
                <w:lang w:eastAsia="sr-Latn-CS"/>
              </w:rPr>
              <w:t>, високим притиском – ВОМА возилом</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r w:rsidRPr="001D2814">
              <w:rPr>
                <w:sz w:val="22"/>
                <w:szCs w:val="22"/>
              </w:rPr>
              <w:t>28000 m</w:t>
            </w: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r>
      <w:tr w:rsidR="005F0F23" w:rsidRPr="001D2814"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r w:rsidRPr="001D2814">
              <w:rPr>
                <w:b/>
                <w:color w:val="000000"/>
                <w:sz w:val="22"/>
                <w:szCs w:val="22"/>
                <w:lang w:val="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lang w:val="ru-RU"/>
              </w:rPr>
            </w:pPr>
            <w:r w:rsidRPr="001D2814">
              <w:rPr>
                <w:color w:val="000000"/>
                <w:sz w:val="22"/>
                <w:szCs w:val="22"/>
                <w:lang w:val="ru-RU"/>
              </w:rPr>
              <w:t xml:space="preserve">Одгушење и испирање фекалне канализације од   </w:t>
            </w:r>
            <w:r w:rsidRPr="00A01B14">
              <w:rPr>
                <w:bCs/>
                <w:sz w:val="22"/>
                <w:szCs w:val="22"/>
                <w:lang w:val="ru-RU" w:eastAsia="sr-Latn-CS"/>
              </w:rPr>
              <w:t xml:space="preserve">Ø </w:t>
            </w:r>
            <w:r w:rsidRPr="001D2814">
              <w:rPr>
                <w:bCs/>
                <w:sz w:val="22"/>
                <w:szCs w:val="22"/>
                <w:lang w:eastAsia="sr-Latn-CS"/>
              </w:rPr>
              <w:t>250</w:t>
            </w:r>
            <w:r w:rsidRPr="00A01B14">
              <w:rPr>
                <w:bCs/>
                <w:sz w:val="22"/>
                <w:szCs w:val="22"/>
                <w:lang w:val="ru-RU" w:eastAsia="sr-Latn-CS"/>
              </w:rPr>
              <w:t xml:space="preserve">- Ø </w:t>
            </w:r>
            <w:r w:rsidRPr="001D2814">
              <w:rPr>
                <w:bCs/>
                <w:sz w:val="22"/>
                <w:szCs w:val="22"/>
                <w:lang w:eastAsia="sr-Latn-CS"/>
              </w:rPr>
              <w:t>3</w:t>
            </w:r>
            <w:r w:rsidRPr="00A01B14">
              <w:rPr>
                <w:bCs/>
                <w:sz w:val="22"/>
                <w:szCs w:val="22"/>
                <w:lang w:val="ru-RU" w:eastAsia="sr-Latn-CS"/>
              </w:rPr>
              <w:t>00</w:t>
            </w:r>
            <w:r w:rsidRPr="001D2814">
              <w:rPr>
                <w:bCs/>
                <w:sz w:val="22"/>
                <w:szCs w:val="22"/>
                <w:lang w:eastAsia="sr-Latn-CS"/>
              </w:rPr>
              <w:t>, високим притиском – ВОМА возилом</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r w:rsidRPr="001D2814">
              <w:rPr>
                <w:sz w:val="22"/>
                <w:szCs w:val="22"/>
              </w:rPr>
              <w:t>2000 m</w:t>
            </w: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r>
      <w:tr w:rsidR="005F0F23" w:rsidRPr="001D2814"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r w:rsidRPr="001D2814">
              <w:rPr>
                <w:b/>
                <w:color w:val="000000"/>
                <w:sz w:val="22"/>
                <w:szCs w:val="22"/>
                <w:lang w:val="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rPr>
            </w:pPr>
            <w:r w:rsidRPr="001D2814">
              <w:rPr>
                <w:color w:val="000000"/>
                <w:sz w:val="22"/>
                <w:szCs w:val="22"/>
                <w:lang w:val="ru-RU"/>
              </w:rPr>
              <w:t xml:space="preserve">Одгушење и испирање фекалне канализације од   </w:t>
            </w:r>
            <w:r w:rsidRPr="00A01B14">
              <w:rPr>
                <w:bCs/>
                <w:sz w:val="22"/>
                <w:szCs w:val="22"/>
                <w:lang w:val="ru-RU" w:eastAsia="sr-Latn-CS"/>
              </w:rPr>
              <w:t>Ø</w:t>
            </w:r>
            <w:r w:rsidRPr="001D2814">
              <w:rPr>
                <w:bCs/>
                <w:sz w:val="22"/>
                <w:szCs w:val="22"/>
                <w:lang w:eastAsia="sr-Latn-CS"/>
              </w:rPr>
              <w:t xml:space="preserve"> 350</w:t>
            </w:r>
            <w:r w:rsidRPr="00A01B14">
              <w:rPr>
                <w:bCs/>
                <w:sz w:val="22"/>
                <w:szCs w:val="22"/>
                <w:lang w:val="ru-RU" w:eastAsia="sr-Latn-CS"/>
              </w:rPr>
              <w:t xml:space="preserve">- Ø </w:t>
            </w:r>
            <w:r w:rsidRPr="001D2814">
              <w:rPr>
                <w:bCs/>
                <w:sz w:val="22"/>
                <w:szCs w:val="22"/>
                <w:lang w:eastAsia="sr-Latn-CS"/>
              </w:rPr>
              <w:t>6</w:t>
            </w:r>
            <w:r w:rsidRPr="00A01B14">
              <w:rPr>
                <w:bCs/>
                <w:sz w:val="22"/>
                <w:szCs w:val="22"/>
                <w:lang w:val="ru-RU" w:eastAsia="sr-Latn-CS"/>
              </w:rPr>
              <w:t>00</w:t>
            </w:r>
            <w:r w:rsidRPr="001D2814">
              <w:rPr>
                <w:bCs/>
                <w:sz w:val="22"/>
                <w:szCs w:val="22"/>
                <w:lang w:eastAsia="sr-Latn-CS"/>
              </w:rPr>
              <w:t>, високим притиском – ВОМА возилом</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r w:rsidRPr="001D2814">
              <w:rPr>
                <w:sz w:val="22"/>
                <w:szCs w:val="22"/>
              </w:rPr>
              <w:t>1500 m</w:t>
            </w: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r>
      <w:tr w:rsidR="005F0F23" w:rsidRPr="001D2814"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r w:rsidRPr="001D2814">
              <w:rPr>
                <w:b/>
                <w:color w:val="000000"/>
                <w:sz w:val="22"/>
                <w:szCs w:val="22"/>
                <w:lang w:val="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lang w:val="ru-RU"/>
              </w:rPr>
            </w:pPr>
            <w:r w:rsidRPr="001D2814">
              <w:rPr>
                <w:color w:val="000000"/>
                <w:sz w:val="22"/>
                <w:szCs w:val="22"/>
                <w:lang w:val="ru-RU"/>
              </w:rPr>
              <w:t>Чишћење фекланих шахтова  дубине до 6 m - ручно</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r w:rsidRPr="001D2814">
              <w:rPr>
                <w:sz w:val="22"/>
                <w:szCs w:val="22"/>
              </w:rPr>
              <w:t xml:space="preserve">350 </w:t>
            </w:r>
          </w:p>
          <w:p w:rsidR="005F0F23" w:rsidRPr="001D2814" w:rsidRDefault="005F0F23" w:rsidP="00000A8C">
            <w:pPr>
              <w:jc w:val="center"/>
              <w:rPr>
                <w:sz w:val="22"/>
                <w:szCs w:val="22"/>
              </w:rPr>
            </w:pPr>
            <w:r w:rsidRPr="001D2814">
              <w:rPr>
                <w:sz w:val="22"/>
                <w:szCs w:val="22"/>
              </w:rPr>
              <w:t>ком</w:t>
            </w: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r>
      <w:tr w:rsidR="005F0F23" w:rsidRPr="001D2814"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r w:rsidRPr="001D2814">
              <w:rPr>
                <w:b/>
                <w:color w:val="000000"/>
                <w:sz w:val="22"/>
                <w:szCs w:val="22"/>
                <w:lang w:val="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rPr>
            </w:pPr>
            <w:r w:rsidRPr="001D2814">
              <w:rPr>
                <w:color w:val="000000"/>
                <w:sz w:val="22"/>
                <w:szCs w:val="22"/>
                <w:lang w:val="ru-RU"/>
              </w:rPr>
              <w:t xml:space="preserve">Црпљење отпадног муља из канализације </w:t>
            </w:r>
            <w:r w:rsidRPr="001D2814">
              <w:rPr>
                <w:color w:val="000000"/>
                <w:sz w:val="22"/>
                <w:szCs w:val="22"/>
              </w:rPr>
              <w:t xml:space="preserve">цистерном усисног дејства  </w:t>
            </w:r>
            <w:r w:rsidRPr="001D2814">
              <w:rPr>
                <w:color w:val="000000"/>
                <w:sz w:val="22"/>
                <w:szCs w:val="22"/>
                <w:lang w:val="ru-RU"/>
              </w:rPr>
              <w:t>и одвожење на  депонију обезбеђену од стране Понуђача</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vertAlign w:val="superscript"/>
              </w:rPr>
            </w:pPr>
            <w:r w:rsidRPr="001D2814">
              <w:rPr>
                <w:sz w:val="22"/>
                <w:szCs w:val="22"/>
              </w:rPr>
              <w:t>300 m</w:t>
            </w:r>
            <w:r w:rsidRPr="001D2814">
              <w:rPr>
                <w:sz w:val="22"/>
                <w:szCs w:val="22"/>
                <w:vertAlign w:val="superscript"/>
              </w:rPr>
              <w:t>3</w:t>
            </w: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r>
      <w:tr w:rsidR="005F0F23" w:rsidRPr="001D2814"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r w:rsidRPr="001D2814">
              <w:rPr>
                <w:b/>
                <w:color w:val="000000"/>
                <w:sz w:val="22"/>
                <w:szCs w:val="22"/>
                <w:lang w:val="ru-RU"/>
              </w:rPr>
              <w:t>6.</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lang w:val="ru-RU"/>
              </w:rPr>
            </w:pPr>
            <w:r w:rsidRPr="001D2814">
              <w:rPr>
                <w:color w:val="000000"/>
                <w:sz w:val="22"/>
                <w:szCs w:val="22"/>
                <w:lang w:val="ru-RU"/>
              </w:rPr>
              <w:t xml:space="preserve">Снимање каналиационих цеви  од </w:t>
            </w:r>
            <w:r w:rsidRPr="00A01B14">
              <w:rPr>
                <w:bCs/>
                <w:sz w:val="22"/>
                <w:szCs w:val="22"/>
                <w:lang w:val="ru-RU" w:eastAsia="sr-Latn-CS"/>
              </w:rPr>
              <w:t xml:space="preserve">Ø 100- Ø </w:t>
            </w:r>
            <w:r w:rsidRPr="001D2814">
              <w:rPr>
                <w:bCs/>
                <w:sz w:val="22"/>
                <w:szCs w:val="22"/>
                <w:lang w:eastAsia="sr-Latn-CS"/>
              </w:rPr>
              <w:t>2</w:t>
            </w:r>
            <w:r w:rsidRPr="00A01B14">
              <w:rPr>
                <w:bCs/>
                <w:sz w:val="22"/>
                <w:szCs w:val="22"/>
                <w:lang w:val="ru-RU" w:eastAsia="sr-Latn-CS"/>
              </w:rPr>
              <w:t>00</w:t>
            </w:r>
            <w:r w:rsidRPr="001D2814">
              <w:rPr>
                <w:bCs/>
                <w:sz w:val="22"/>
                <w:szCs w:val="22"/>
                <w:lang w:eastAsia="sr-Latn-CS"/>
              </w:rPr>
              <w:t>, камером  и достављање снимка канализационих цеви на  ЦД</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r w:rsidRPr="001D2814">
              <w:rPr>
                <w:sz w:val="22"/>
                <w:szCs w:val="22"/>
              </w:rPr>
              <w:t xml:space="preserve">1 m </w:t>
            </w:r>
          </w:p>
          <w:p w:rsidR="005F0F23" w:rsidRPr="001D2814" w:rsidRDefault="005F0F23" w:rsidP="00000A8C">
            <w:pPr>
              <w:jc w:val="center"/>
              <w:rPr>
                <w:sz w:val="22"/>
                <w:szCs w:val="22"/>
              </w:rPr>
            </w:pPr>
            <w:r w:rsidRPr="001D2814">
              <w:rPr>
                <w:sz w:val="22"/>
                <w:szCs w:val="22"/>
              </w:rPr>
              <w:t>По потреби</w:t>
            </w: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r>
      <w:tr w:rsidR="005F0F23" w:rsidRPr="001D2814"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r w:rsidRPr="001D2814">
              <w:rPr>
                <w:b/>
                <w:color w:val="000000"/>
                <w:sz w:val="22"/>
                <w:szCs w:val="22"/>
                <w:lang w:val="ru-RU"/>
              </w:rPr>
              <w:t>7.</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lang w:val="ru-RU"/>
              </w:rPr>
            </w:pPr>
            <w:r w:rsidRPr="001D2814">
              <w:rPr>
                <w:color w:val="000000"/>
                <w:sz w:val="22"/>
                <w:szCs w:val="22"/>
                <w:lang w:val="ru-RU"/>
              </w:rPr>
              <w:t xml:space="preserve">Снимање каналиационих цеви  од </w:t>
            </w:r>
            <w:r w:rsidRPr="00A01B14">
              <w:rPr>
                <w:bCs/>
                <w:sz w:val="22"/>
                <w:szCs w:val="22"/>
                <w:lang w:val="ru-RU" w:eastAsia="sr-Latn-CS"/>
              </w:rPr>
              <w:t xml:space="preserve">Ø </w:t>
            </w:r>
            <w:r w:rsidRPr="001D2814">
              <w:rPr>
                <w:bCs/>
                <w:sz w:val="22"/>
                <w:szCs w:val="22"/>
                <w:lang w:eastAsia="sr-Latn-CS"/>
              </w:rPr>
              <w:t>250</w:t>
            </w:r>
            <w:r w:rsidRPr="00A01B14">
              <w:rPr>
                <w:bCs/>
                <w:sz w:val="22"/>
                <w:szCs w:val="22"/>
                <w:lang w:val="ru-RU" w:eastAsia="sr-Latn-CS"/>
              </w:rPr>
              <w:t xml:space="preserve">- Ø </w:t>
            </w:r>
            <w:r w:rsidRPr="001D2814">
              <w:rPr>
                <w:bCs/>
                <w:sz w:val="22"/>
                <w:szCs w:val="22"/>
                <w:lang w:eastAsia="sr-Latn-CS"/>
              </w:rPr>
              <w:t>300, камером  и достављање снимка канализационих цеви на  ЦД</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r w:rsidRPr="001D2814">
              <w:rPr>
                <w:sz w:val="22"/>
                <w:szCs w:val="22"/>
              </w:rPr>
              <w:t xml:space="preserve">1 m </w:t>
            </w:r>
          </w:p>
          <w:p w:rsidR="005F0F23" w:rsidRPr="001D2814" w:rsidRDefault="005F0F23" w:rsidP="00000A8C">
            <w:pPr>
              <w:jc w:val="center"/>
              <w:rPr>
                <w:sz w:val="22"/>
                <w:szCs w:val="22"/>
              </w:rPr>
            </w:pPr>
            <w:r w:rsidRPr="001D2814">
              <w:rPr>
                <w:sz w:val="22"/>
                <w:szCs w:val="22"/>
              </w:rPr>
              <w:t>По потреби</w:t>
            </w: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r>
      <w:tr w:rsidR="005F0F23" w:rsidRPr="001D2814" w:rsidTr="00000A8C">
        <w:trPr>
          <w:trHeight w:val="315"/>
        </w:trPr>
        <w:tc>
          <w:tcPr>
            <w:tcW w:w="568" w:type="dxa"/>
            <w:tcBorders>
              <w:top w:val="single" w:sz="4" w:space="0" w:color="auto"/>
              <w:left w:val="single" w:sz="4" w:space="0" w:color="auto"/>
              <w:bottom w:val="single" w:sz="4" w:space="0" w:color="auto"/>
              <w:right w:val="single" w:sz="4" w:space="0" w:color="auto"/>
            </w:tcBorders>
          </w:tcPr>
          <w:p w:rsidR="005F0F23" w:rsidRPr="001D2814" w:rsidRDefault="005F0F23" w:rsidP="00000A8C">
            <w:pPr>
              <w:jc w:val="center"/>
              <w:rPr>
                <w:b/>
                <w:color w:val="000000"/>
                <w:sz w:val="22"/>
                <w:szCs w:val="22"/>
                <w:lang w:val="ru-RU"/>
              </w:rPr>
            </w:pPr>
            <w:r w:rsidRPr="001D2814">
              <w:rPr>
                <w:b/>
                <w:color w:val="000000"/>
                <w:sz w:val="22"/>
                <w:szCs w:val="22"/>
                <w:lang w:val="ru-RU"/>
              </w:rPr>
              <w:t>8.</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5F0F23" w:rsidRPr="001D2814" w:rsidRDefault="005F0F23" w:rsidP="00000A8C">
            <w:pPr>
              <w:rPr>
                <w:color w:val="000000"/>
                <w:sz w:val="22"/>
                <w:szCs w:val="22"/>
                <w:lang w:val="ru-RU"/>
              </w:rPr>
            </w:pPr>
            <w:r w:rsidRPr="001D2814">
              <w:rPr>
                <w:color w:val="000000"/>
                <w:sz w:val="22"/>
                <w:szCs w:val="22"/>
                <w:lang w:val="ru-RU"/>
              </w:rPr>
              <w:t xml:space="preserve">Снимање каналиационих цеви  од </w:t>
            </w:r>
            <w:r w:rsidRPr="00A01B14">
              <w:rPr>
                <w:bCs/>
                <w:sz w:val="22"/>
                <w:szCs w:val="22"/>
                <w:lang w:val="ru-RU" w:eastAsia="sr-Latn-CS"/>
              </w:rPr>
              <w:t xml:space="preserve">Ø </w:t>
            </w:r>
            <w:r w:rsidRPr="001D2814">
              <w:rPr>
                <w:bCs/>
                <w:sz w:val="22"/>
                <w:szCs w:val="22"/>
                <w:lang w:eastAsia="sr-Latn-CS"/>
              </w:rPr>
              <w:t>350</w:t>
            </w:r>
            <w:r w:rsidRPr="00A01B14">
              <w:rPr>
                <w:bCs/>
                <w:sz w:val="22"/>
                <w:szCs w:val="22"/>
                <w:lang w:val="ru-RU" w:eastAsia="sr-Latn-CS"/>
              </w:rPr>
              <w:t>- Ø</w:t>
            </w:r>
            <w:r w:rsidRPr="001D2814">
              <w:rPr>
                <w:bCs/>
                <w:sz w:val="22"/>
                <w:szCs w:val="22"/>
                <w:lang w:eastAsia="sr-Latn-CS"/>
              </w:rPr>
              <w:t xml:space="preserve"> 600, камером  и достављање снимка канализационих цеви на  ЦД</w:t>
            </w: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r w:rsidRPr="001D2814">
              <w:rPr>
                <w:sz w:val="22"/>
                <w:szCs w:val="22"/>
              </w:rPr>
              <w:t xml:space="preserve">1 m </w:t>
            </w:r>
          </w:p>
          <w:p w:rsidR="005F0F23" w:rsidRPr="001D2814" w:rsidRDefault="005F0F23" w:rsidP="00000A8C">
            <w:pPr>
              <w:jc w:val="center"/>
              <w:rPr>
                <w:sz w:val="22"/>
                <w:szCs w:val="22"/>
              </w:rPr>
            </w:pPr>
            <w:r w:rsidRPr="001D2814">
              <w:rPr>
                <w:sz w:val="22"/>
                <w:szCs w:val="22"/>
              </w:rPr>
              <w:t>По потреби</w:t>
            </w:r>
          </w:p>
        </w:tc>
        <w:tc>
          <w:tcPr>
            <w:tcW w:w="1417"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c>
          <w:tcPr>
            <w:tcW w:w="1276"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b/>
                <w:sz w:val="22"/>
                <w:szCs w:val="22"/>
              </w:rPr>
            </w:pPr>
          </w:p>
        </w:tc>
      </w:tr>
      <w:tr w:rsidR="005F0F23" w:rsidRPr="001D2814" w:rsidTr="00000A8C">
        <w:trPr>
          <w:trHeight w:val="315"/>
        </w:trPr>
        <w:tc>
          <w:tcPr>
            <w:tcW w:w="7514" w:type="dxa"/>
            <w:gridSpan w:val="5"/>
            <w:tcBorders>
              <w:top w:val="single" w:sz="4" w:space="0" w:color="auto"/>
              <w:left w:val="single" w:sz="4" w:space="0" w:color="auto"/>
              <w:bottom w:val="single" w:sz="4" w:space="0" w:color="auto"/>
              <w:right w:val="single" w:sz="4" w:space="0" w:color="auto"/>
            </w:tcBorders>
            <w:shd w:val="clear" w:color="auto" w:fill="FFFFFF"/>
          </w:tcPr>
          <w:p w:rsidR="005F0F23" w:rsidRPr="001D2814" w:rsidRDefault="005F0F23" w:rsidP="00000A8C">
            <w:pPr>
              <w:rPr>
                <w:b/>
                <w:sz w:val="22"/>
                <w:szCs w:val="22"/>
              </w:rPr>
            </w:pPr>
          </w:p>
          <w:p w:rsidR="005F0F23" w:rsidRPr="001D2814" w:rsidRDefault="005F0F23" w:rsidP="00000A8C">
            <w:pPr>
              <w:jc w:val="right"/>
              <w:rPr>
                <w:sz w:val="22"/>
                <w:szCs w:val="22"/>
              </w:rPr>
            </w:pPr>
            <w:r w:rsidRPr="001D2814">
              <w:rPr>
                <w:b/>
                <w:sz w:val="22"/>
                <w:szCs w:val="22"/>
              </w:rPr>
              <w:t xml:space="preserve">                                                                                                          УКУПНО: </w:t>
            </w: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c>
          <w:tcPr>
            <w:tcW w:w="1559" w:type="dxa"/>
            <w:tcBorders>
              <w:top w:val="single" w:sz="4" w:space="0" w:color="auto"/>
              <w:left w:val="nil"/>
              <w:bottom w:val="single" w:sz="4" w:space="0" w:color="auto"/>
              <w:right w:val="single" w:sz="4" w:space="0" w:color="auto"/>
            </w:tcBorders>
          </w:tcPr>
          <w:p w:rsidR="005F0F23" w:rsidRPr="001D2814" w:rsidRDefault="005F0F23" w:rsidP="00000A8C">
            <w:pPr>
              <w:jc w:val="center"/>
              <w:rPr>
                <w:sz w:val="22"/>
                <w:szCs w:val="22"/>
              </w:rPr>
            </w:pPr>
          </w:p>
        </w:tc>
      </w:tr>
    </w:tbl>
    <w:p w:rsidR="005F0F23" w:rsidRPr="00E12A18" w:rsidRDefault="005F0F23" w:rsidP="005F0F23">
      <w:pPr>
        <w:jc w:val="both"/>
        <w:rPr>
          <w:sz w:val="24"/>
          <w:szCs w:val="24"/>
        </w:rPr>
      </w:pPr>
    </w:p>
    <w:p w:rsidR="005F0F23" w:rsidRPr="00E12A18" w:rsidRDefault="005F0F23" w:rsidP="005F0F23">
      <w:pPr>
        <w:pStyle w:val="Default"/>
        <w:ind w:firstLine="720"/>
        <w:jc w:val="both"/>
        <w:rPr>
          <w:rFonts w:ascii="Times New Roman" w:hAnsi="Times New Roman" w:cs="Times New Roman"/>
          <w:highlight w:val="yellow"/>
        </w:rPr>
      </w:pPr>
    </w:p>
    <w:p w:rsidR="005F0F23" w:rsidRPr="00E12A18" w:rsidRDefault="005F0F23" w:rsidP="005F0F23">
      <w:pPr>
        <w:pStyle w:val="Default"/>
        <w:ind w:firstLine="720"/>
        <w:jc w:val="both"/>
        <w:rPr>
          <w:rFonts w:ascii="Times New Roman" w:hAnsi="Times New Roman" w:cs="Times New Roman"/>
        </w:rPr>
      </w:pPr>
      <w:r w:rsidRPr="00E12A18">
        <w:rPr>
          <w:rFonts w:ascii="Times New Roman" w:hAnsi="Times New Roman" w:cs="Times New Roman"/>
        </w:rPr>
        <w:t xml:space="preserve">Наручилац се обавезује да ће услуге из члана 1. </w:t>
      </w:r>
      <w:proofErr w:type="gramStart"/>
      <w:r w:rsidRPr="00E12A18">
        <w:rPr>
          <w:rFonts w:ascii="Times New Roman" w:hAnsi="Times New Roman" w:cs="Times New Roman"/>
        </w:rPr>
        <w:t>овог</w:t>
      </w:r>
      <w:proofErr w:type="gramEnd"/>
      <w:r w:rsidRPr="00E12A18">
        <w:rPr>
          <w:rFonts w:ascii="Times New Roman" w:hAnsi="Times New Roman" w:cs="Times New Roman"/>
        </w:rPr>
        <w:t xml:space="preserve"> </w:t>
      </w:r>
      <w:r w:rsidRPr="00E12A18">
        <w:rPr>
          <w:rFonts w:ascii="Times New Roman" w:hAnsi="Times New Roman" w:cs="Times New Roman"/>
          <w:lang w:val="ru-RU"/>
        </w:rPr>
        <w:t>у</w:t>
      </w:r>
      <w:r w:rsidRPr="00E12A18">
        <w:rPr>
          <w:rFonts w:ascii="Times New Roman" w:hAnsi="Times New Roman" w:cs="Times New Roman"/>
        </w:rPr>
        <w:t xml:space="preserve">говора плаћати </w:t>
      </w:r>
      <w:r w:rsidRPr="00E12A18">
        <w:rPr>
          <w:rFonts w:ascii="Times New Roman" w:hAnsi="Times New Roman" w:cs="Times New Roman"/>
          <w:lang w:val="ru-RU"/>
        </w:rPr>
        <w:t>пружаоцу</w:t>
      </w:r>
      <w:r w:rsidRPr="00E12A18">
        <w:rPr>
          <w:rFonts w:ascii="Times New Roman" w:hAnsi="Times New Roman" w:cs="Times New Roman"/>
        </w:rPr>
        <w:t xml:space="preserve"> услуга по уговореним јединичним ценама из прихваћене понуде број _______</w:t>
      </w:r>
      <w:r w:rsidRPr="00E12A18">
        <w:rPr>
          <w:rFonts w:ascii="Times New Roman" w:hAnsi="Times New Roman" w:cs="Times New Roman"/>
          <w:lang w:val="sr-Cyrl-CS"/>
        </w:rPr>
        <w:t xml:space="preserve"> од </w:t>
      </w:r>
      <w:r w:rsidRPr="00E12A18">
        <w:rPr>
          <w:rFonts w:ascii="Times New Roman" w:hAnsi="Times New Roman" w:cs="Times New Roman"/>
        </w:rPr>
        <w:t>_____.</w:t>
      </w:r>
      <w:r w:rsidR="006F2C2F">
        <w:rPr>
          <w:rFonts w:ascii="Times New Roman" w:hAnsi="Times New Roman" w:cs="Times New Roman"/>
          <w:lang w:val="sr-Cyrl-RS"/>
        </w:rPr>
        <w:t xml:space="preserve"> </w:t>
      </w:r>
      <w:r w:rsidR="006F2C2F">
        <w:rPr>
          <w:rFonts w:ascii="Times New Roman" w:hAnsi="Times New Roman" w:cs="Times New Roman"/>
        </w:rPr>
        <w:t>20</w:t>
      </w:r>
      <w:r w:rsidR="006F2C2F">
        <w:rPr>
          <w:rFonts w:ascii="Times New Roman" w:hAnsi="Times New Roman" w:cs="Times New Roman"/>
          <w:lang w:val="sr-Cyrl-RS"/>
        </w:rPr>
        <w:t>20</w:t>
      </w:r>
      <w:r w:rsidRPr="00E12A18">
        <w:rPr>
          <w:rFonts w:ascii="Times New Roman" w:hAnsi="Times New Roman" w:cs="Times New Roman"/>
        </w:rPr>
        <w:t>.</w:t>
      </w:r>
      <w:r w:rsidR="00A743CB">
        <w:rPr>
          <w:rFonts w:ascii="Times New Roman" w:hAnsi="Times New Roman" w:cs="Times New Roman"/>
        </w:rPr>
        <w:t xml:space="preserve"> </w:t>
      </w:r>
      <w:proofErr w:type="gramStart"/>
      <w:r w:rsidRPr="00E12A18">
        <w:rPr>
          <w:rFonts w:ascii="Times New Roman" w:hAnsi="Times New Roman" w:cs="Times New Roman"/>
          <w:lang w:val="sr-Cyrl-CS"/>
        </w:rPr>
        <w:t>год</w:t>
      </w:r>
      <w:proofErr w:type="gramEnd"/>
      <w:r w:rsidRPr="00E12A18">
        <w:rPr>
          <w:rFonts w:ascii="Times New Roman" w:hAnsi="Times New Roman" w:cs="Times New Roman"/>
        </w:rPr>
        <w:t xml:space="preserve">, а према стварно </w:t>
      </w:r>
      <w:r w:rsidRPr="00E12A18">
        <w:rPr>
          <w:rFonts w:ascii="Times New Roman" w:hAnsi="Times New Roman" w:cs="Times New Roman"/>
          <w:lang w:val="ru-RU"/>
        </w:rPr>
        <w:t>пруженим услугама</w:t>
      </w:r>
      <w:r w:rsidRPr="00E12A18">
        <w:rPr>
          <w:rFonts w:ascii="Times New Roman" w:hAnsi="Times New Roman" w:cs="Times New Roman"/>
        </w:rPr>
        <w:t xml:space="preserve"> за уговорени период, највише до укупног износа процењене вредности. </w:t>
      </w:r>
    </w:p>
    <w:p w:rsidR="005F0F23" w:rsidRPr="00341720" w:rsidRDefault="005F0F23" w:rsidP="005F0F23">
      <w:pPr>
        <w:pStyle w:val="Default"/>
        <w:ind w:firstLine="720"/>
        <w:jc w:val="both"/>
        <w:rPr>
          <w:rFonts w:ascii="Times New Roman" w:hAnsi="Times New Roman" w:cs="Times New Roman"/>
          <w:lang w:val="ru-RU"/>
        </w:rPr>
      </w:pPr>
      <w:r>
        <w:rPr>
          <w:rFonts w:ascii="Times New Roman" w:hAnsi="Times New Roman" w:cs="Times New Roman"/>
        </w:rPr>
        <w:lastRenderedPageBreak/>
        <w:t>Уговорена вредност је до износа п</w:t>
      </w:r>
      <w:r w:rsidRPr="00E12A18">
        <w:rPr>
          <w:rFonts w:ascii="Times New Roman" w:hAnsi="Times New Roman" w:cs="Times New Roman"/>
          <w:lang w:val="ru-RU"/>
        </w:rPr>
        <w:t>роцењена вредност</w:t>
      </w:r>
      <w:r>
        <w:rPr>
          <w:rFonts w:ascii="Times New Roman" w:hAnsi="Times New Roman" w:cs="Times New Roman"/>
        </w:rPr>
        <w:t>и предметне набавке и</w:t>
      </w:r>
      <w:r w:rsidRPr="00E12A18">
        <w:rPr>
          <w:rFonts w:ascii="Times New Roman" w:hAnsi="Times New Roman" w:cs="Times New Roman"/>
          <w:lang w:val="ru-RU"/>
        </w:rPr>
        <w:t xml:space="preserve"> износи </w:t>
      </w:r>
      <w:r w:rsidRPr="00341720">
        <w:rPr>
          <w:rFonts w:ascii="Times New Roman" w:hAnsi="Times New Roman" w:cs="Times New Roman"/>
          <w:lang w:val="ru-RU"/>
        </w:rPr>
        <w:t>_________________ дин. без ПДВ-а, односно ___________ дин.. са обрачунатим ПДВ-ом (</w:t>
      </w:r>
      <w:r w:rsidRPr="00341720">
        <w:rPr>
          <w:rFonts w:ascii="Times New Roman" w:hAnsi="Times New Roman" w:cs="Times New Roman"/>
          <w:b/>
          <w:lang w:val="ru-RU"/>
        </w:rPr>
        <w:t>Податак уписује Наручилац).</w:t>
      </w:r>
    </w:p>
    <w:p w:rsidR="005F0F23" w:rsidRPr="00A01B14" w:rsidRDefault="005F0F23" w:rsidP="005F0F23">
      <w:pPr>
        <w:jc w:val="both"/>
        <w:rPr>
          <w:sz w:val="24"/>
          <w:szCs w:val="24"/>
          <w:lang w:val="ru-RU"/>
        </w:rPr>
      </w:pPr>
      <w:r w:rsidRPr="00341720">
        <w:rPr>
          <w:sz w:val="24"/>
          <w:szCs w:val="24"/>
          <w:lang w:val="ru-RU"/>
        </w:rPr>
        <w:tab/>
        <w:t>Уговорне стране сагласно констатују да су планиране позиције и количина</w:t>
      </w:r>
      <w:r w:rsidRPr="00E12A18">
        <w:rPr>
          <w:sz w:val="24"/>
          <w:szCs w:val="24"/>
          <w:lang w:val="ru-RU"/>
        </w:rPr>
        <w:t xml:space="preserve"> потребних услуга утврђене оријентационо као потреба наручиоца на годишњем нивоу и да наручилац на основу овог уговора нема обавезу да у периоду на које је овај уговор закључен изврши набавку целокупног планираног обима</w:t>
      </w:r>
      <w:r w:rsidRPr="00A01B14">
        <w:rPr>
          <w:sz w:val="24"/>
          <w:szCs w:val="24"/>
          <w:lang w:val="ru-RU"/>
        </w:rPr>
        <w:t xml:space="preserve"> (позиције) и количина</w:t>
      </w:r>
      <w:r w:rsidRPr="00E12A18">
        <w:rPr>
          <w:sz w:val="24"/>
          <w:szCs w:val="24"/>
          <w:lang w:val="ru-RU"/>
        </w:rPr>
        <w:t>.</w:t>
      </w:r>
    </w:p>
    <w:p w:rsidR="005F0F23" w:rsidRPr="00A01B14" w:rsidRDefault="005F0F23" w:rsidP="005F0F23">
      <w:pPr>
        <w:jc w:val="center"/>
        <w:rPr>
          <w:b/>
          <w:sz w:val="24"/>
          <w:szCs w:val="24"/>
          <w:lang w:val="sr-Cyrl-CS"/>
        </w:rPr>
      </w:pPr>
      <w:r w:rsidRPr="00E12A18">
        <w:rPr>
          <w:b/>
          <w:sz w:val="24"/>
          <w:szCs w:val="24"/>
          <w:lang w:val="sr-Cyrl-CS"/>
        </w:rPr>
        <w:t xml:space="preserve"> Члан </w:t>
      </w:r>
      <w:r w:rsidRPr="00A01B14">
        <w:rPr>
          <w:b/>
          <w:sz w:val="24"/>
          <w:szCs w:val="24"/>
          <w:lang w:val="sr-Cyrl-CS"/>
        </w:rPr>
        <w:t>3</w:t>
      </w:r>
      <w:r w:rsidRPr="00E12A18">
        <w:rPr>
          <w:b/>
          <w:sz w:val="24"/>
          <w:szCs w:val="24"/>
          <w:lang w:val="sr-Cyrl-CS"/>
        </w:rPr>
        <w:t>.</w:t>
      </w:r>
    </w:p>
    <w:p w:rsidR="005F0F23" w:rsidRPr="00AE6F88" w:rsidRDefault="005F0F23" w:rsidP="005F0F23">
      <w:pPr>
        <w:ind w:firstLine="709"/>
        <w:rPr>
          <w:sz w:val="24"/>
          <w:szCs w:val="24"/>
          <w:lang w:val="sr-Cyrl-CS"/>
        </w:rPr>
      </w:pPr>
      <w:r w:rsidRPr="00E12A18">
        <w:rPr>
          <w:sz w:val="24"/>
          <w:szCs w:val="24"/>
          <w:lang w:val="sr-Cyrl-CS"/>
        </w:rPr>
        <w:t xml:space="preserve">Наручилац се обавезује да </w:t>
      </w:r>
      <w:r w:rsidRPr="00A01B14">
        <w:rPr>
          <w:sz w:val="24"/>
          <w:szCs w:val="24"/>
          <w:lang w:val="sr-Cyrl-CS"/>
        </w:rPr>
        <w:t xml:space="preserve"> ће извршити плаћање </w:t>
      </w:r>
      <w:r w:rsidRPr="00E12A18">
        <w:rPr>
          <w:sz w:val="24"/>
          <w:szCs w:val="24"/>
          <w:lang w:val="sr-Cyrl-CS"/>
        </w:rPr>
        <w:t>по испостављеном рачуну у</w:t>
      </w:r>
      <w:r w:rsidRPr="00A01B14">
        <w:rPr>
          <w:sz w:val="24"/>
          <w:szCs w:val="24"/>
          <w:lang w:val="sr-Cyrl-CS"/>
        </w:rPr>
        <w:t xml:space="preserve"> </w:t>
      </w:r>
      <w:r w:rsidRPr="00E12A18">
        <w:rPr>
          <w:sz w:val="24"/>
          <w:szCs w:val="24"/>
          <w:lang w:val="sr-Cyrl-CS"/>
        </w:rPr>
        <w:t>року</w:t>
      </w:r>
      <w:r w:rsidRPr="00A01B14">
        <w:rPr>
          <w:sz w:val="24"/>
          <w:szCs w:val="24"/>
          <w:lang w:val="sr-Cyrl-CS"/>
        </w:rPr>
        <w:t xml:space="preserve"> </w:t>
      </w:r>
      <w:r w:rsidRPr="00E12A18">
        <w:rPr>
          <w:sz w:val="24"/>
          <w:szCs w:val="24"/>
          <w:lang w:val="sr-Cyrl-CS"/>
        </w:rPr>
        <w:t>од 45</w:t>
      </w:r>
      <w:r w:rsidRPr="00A01B14">
        <w:rPr>
          <w:sz w:val="24"/>
          <w:szCs w:val="24"/>
          <w:lang w:val="sr-Cyrl-CS"/>
        </w:rPr>
        <w:t xml:space="preserve"> </w:t>
      </w:r>
      <w:r w:rsidRPr="00E12A18">
        <w:rPr>
          <w:sz w:val="24"/>
          <w:szCs w:val="24"/>
          <w:lang w:val="sr-Cyrl-CS"/>
        </w:rPr>
        <w:t>дана</w:t>
      </w:r>
      <w:r w:rsidRPr="00A01B14">
        <w:rPr>
          <w:sz w:val="24"/>
          <w:szCs w:val="24"/>
          <w:lang w:val="sr-Cyrl-CS"/>
        </w:rPr>
        <w:t xml:space="preserve"> </w:t>
      </w:r>
      <w:r w:rsidRPr="00E12A18">
        <w:rPr>
          <w:sz w:val="24"/>
          <w:szCs w:val="24"/>
          <w:lang w:val="sr-Cyrl-CS"/>
        </w:rPr>
        <w:t>од дана службеног пријема исправног рачуна</w:t>
      </w:r>
      <w:r w:rsidRPr="00A01B14">
        <w:rPr>
          <w:sz w:val="24"/>
          <w:szCs w:val="24"/>
          <w:lang w:val="sr-Cyrl-CS"/>
        </w:rPr>
        <w:t xml:space="preserve"> </w:t>
      </w:r>
      <w:r w:rsidRPr="00E12A18">
        <w:rPr>
          <w:sz w:val="24"/>
          <w:szCs w:val="24"/>
          <w:lang w:val="sr-Cyrl-CS"/>
        </w:rPr>
        <w:t>на текући рачун бр. _________________.</w:t>
      </w:r>
    </w:p>
    <w:p w:rsidR="005F0F23" w:rsidRPr="00A01B14" w:rsidRDefault="005F0F23" w:rsidP="005F0F23">
      <w:pPr>
        <w:rPr>
          <w:sz w:val="24"/>
          <w:szCs w:val="24"/>
          <w:lang w:val="sr-Cyrl-CS"/>
        </w:rPr>
      </w:pPr>
    </w:p>
    <w:p w:rsidR="005F0F23" w:rsidRPr="00A01B14" w:rsidRDefault="005F0F23" w:rsidP="005F0F23">
      <w:pPr>
        <w:rPr>
          <w:sz w:val="24"/>
          <w:szCs w:val="24"/>
          <w:lang w:val="sr-Cyrl-CS"/>
        </w:rPr>
      </w:pPr>
      <w:r w:rsidRPr="00A01B14">
        <w:rPr>
          <w:sz w:val="24"/>
          <w:szCs w:val="24"/>
          <w:lang w:val="sr-Cyrl-CS"/>
        </w:rPr>
        <w:tab/>
      </w:r>
    </w:p>
    <w:p w:rsidR="005F0F23" w:rsidRPr="00A01B14" w:rsidRDefault="005F0F23" w:rsidP="005F0F23">
      <w:pPr>
        <w:ind w:firstLine="720"/>
        <w:rPr>
          <w:sz w:val="24"/>
          <w:szCs w:val="24"/>
          <w:lang w:val="sr-Cyrl-CS"/>
        </w:rPr>
      </w:pPr>
      <w:r w:rsidRPr="00E12A18">
        <w:rPr>
          <w:sz w:val="24"/>
          <w:szCs w:val="24"/>
          <w:lang w:val="ru-RU"/>
        </w:rPr>
        <w:t>РОК ПРУЖАЊА УСЛУГА И ОТКЛАЊАЊЕ НЕДОСТАТАКА</w:t>
      </w:r>
    </w:p>
    <w:p w:rsidR="005F0F23" w:rsidRPr="00A01B14" w:rsidRDefault="005F0F23" w:rsidP="005F0F23">
      <w:pPr>
        <w:jc w:val="center"/>
        <w:rPr>
          <w:sz w:val="24"/>
          <w:szCs w:val="24"/>
          <w:lang w:val="sr-Cyrl-CS"/>
        </w:rPr>
      </w:pPr>
      <w:r w:rsidRPr="00E12A18">
        <w:rPr>
          <w:b/>
          <w:sz w:val="24"/>
          <w:szCs w:val="24"/>
          <w:lang w:val="sr-Cyrl-CS"/>
        </w:rPr>
        <w:t xml:space="preserve">Члан </w:t>
      </w:r>
      <w:r w:rsidRPr="00A01B14">
        <w:rPr>
          <w:b/>
          <w:sz w:val="24"/>
          <w:szCs w:val="24"/>
          <w:lang w:val="sr-Cyrl-CS"/>
        </w:rPr>
        <w:t>4.</w:t>
      </w:r>
    </w:p>
    <w:p w:rsidR="005F0F23" w:rsidRPr="00A01B14" w:rsidRDefault="005F0F23" w:rsidP="005F0F23">
      <w:pPr>
        <w:tabs>
          <w:tab w:val="left" w:pos="0"/>
        </w:tabs>
        <w:jc w:val="both"/>
        <w:rPr>
          <w:sz w:val="24"/>
          <w:szCs w:val="24"/>
          <w:lang w:val="sr-Cyrl-CS"/>
        </w:rPr>
      </w:pPr>
      <w:r w:rsidRPr="00E12A18">
        <w:rPr>
          <w:sz w:val="24"/>
          <w:szCs w:val="24"/>
          <w:lang w:val="sr-Cyrl-CS"/>
        </w:rPr>
        <w:t xml:space="preserve">         </w:t>
      </w:r>
      <w:r w:rsidRPr="00E12A18">
        <w:rPr>
          <w:sz w:val="24"/>
          <w:szCs w:val="24"/>
          <w:lang w:val="sr-Cyrl-CS"/>
        </w:rPr>
        <w:tab/>
        <w:t>Испоручилац добара се обавезује да за потребе Наручиоца</w:t>
      </w:r>
      <w:r w:rsidRPr="00A01B14">
        <w:rPr>
          <w:sz w:val="24"/>
          <w:szCs w:val="24"/>
          <w:lang w:val="sr-Cyrl-CS"/>
        </w:rPr>
        <w:t xml:space="preserve"> </w:t>
      </w:r>
      <w:r w:rsidRPr="00341720">
        <w:rPr>
          <w:sz w:val="24"/>
          <w:szCs w:val="24"/>
          <w:lang w:val="sr-Cyrl-CS"/>
        </w:rPr>
        <w:t>сукц</w:t>
      </w:r>
      <w:r w:rsidRPr="00341720">
        <w:rPr>
          <w:sz w:val="24"/>
          <w:szCs w:val="24"/>
          <w:lang w:val="ru-RU"/>
        </w:rPr>
        <w:t>е</w:t>
      </w:r>
      <w:r w:rsidRPr="00341720">
        <w:rPr>
          <w:sz w:val="24"/>
          <w:szCs w:val="24"/>
          <w:lang w:val="sr-Cyrl-CS"/>
        </w:rPr>
        <w:t xml:space="preserve">сивно </w:t>
      </w:r>
      <w:r w:rsidRPr="00341720">
        <w:rPr>
          <w:sz w:val="24"/>
          <w:szCs w:val="24"/>
          <w:lang w:val="ru-RU"/>
        </w:rPr>
        <w:t>пружа</w:t>
      </w:r>
      <w:r w:rsidRPr="00E12A18">
        <w:rPr>
          <w:sz w:val="24"/>
          <w:szCs w:val="24"/>
          <w:lang w:val="ru-RU"/>
        </w:rPr>
        <w:t xml:space="preserve"> услуге</w:t>
      </w:r>
      <w:r w:rsidRPr="00A01B14">
        <w:rPr>
          <w:sz w:val="24"/>
          <w:szCs w:val="24"/>
          <w:lang w:val="sr-Cyrl-CS"/>
        </w:rPr>
        <w:t xml:space="preserve"> по извршеном позиву </w:t>
      </w:r>
      <w:r w:rsidRPr="00E12A18">
        <w:rPr>
          <w:sz w:val="24"/>
          <w:szCs w:val="24"/>
          <w:lang w:val="ru-RU"/>
        </w:rPr>
        <w:t xml:space="preserve">овлашћеног лица </w:t>
      </w:r>
      <w:r w:rsidRPr="00A01B14">
        <w:rPr>
          <w:sz w:val="24"/>
          <w:szCs w:val="24"/>
          <w:lang w:val="sr-Cyrl-CS"/>
        </w:rPr>
        <w:t xml:space="preserve">наручиоца у </w:t>
      </w:r>
      <w:r w:rsidRPr="00E12A18">
        <w:rPr>
          <w:sz w:val="24"/>
          <w:szCs w:val="24"/>
          <w:lang w:val="sr-Cyrl-CS"/>
        </w:rPr>
        <w:t>року од 12</w:t>
      </w:r>
      <w:r w:rsidRPr="00A01B14">
        <w:rPr>
          <w:sz w:val="24"/>
          <w:szCs w:val="24"/>
          <w:lang w:val="sr-Cyrl-CS"/>
        </w:rPr>
        <w:t xml:space="preserve"> сати </w:t>
      </w:r>
      <w:r w:rsidRPr="00E12A18">
        <w:rPr>
          <w:sz w:val="24"/>
          <w:szCs w:val="24"/>
          <w:lang w:val="ru-RU"/>
        </w:rPr>
        <w:t>од пријема позива.</w:t>
      </w:r>
    </w:p>
    <w:p w:rsidR="005F0F23" w:rsidRPr="00A01B14" w:rsidRDefault="005F0F23" w:rsidP="005F0F23">
      <w:pPr>
        <w:ind w:firstLine="720"/>
        <w:jc w:val="both"/>
        <w:rPr>
          <w:sz w:val="24"/>
          <w:szCs w:val="24"/>
          <w:lang w:val="sr-Cyrl-CS"/>
        </w:rPr>
      </w:pPr>
      <w:r w:rsidRPr="00E12A18">
        <w:rPr>
          <w:sz w:val="24"/>
          <w:szCs w:val="24"/>
          <w:lang w:val="ru-RU"/>
        </w:rPr>
        <w:t>Пружалац услуга је у обавези да буде доступан наручиоцу 12 сати са контакт особама и бројевима телефона</w:t>
      </w:r>
      <w:r w:rsidRPr="00A01B14">
        <w:rPr>
          <w:sz w:val="24"/>
          <w:szCs w:val="24"/>
          <w:lang w:val="sr-Cyrl-CS"/>
        </w:rPr>
        <w:t xml:space="preserve"> које је навео у својој Изјави која је саставни део понуде.</w:t>
      </w:r>
    </w:p>
    <w:p w:rsidR="005F0F23" w:rsidRPr="00E12A18" w:rsidRDefault="005F0F23" w:rsidP="005F0F23">
      <w:pPr>
        <w:widowControl/>
        <w:ind w:firstLine="360"/>
        <w:jc w:val="both"/>
        <w:rPr>
          <w:rFonts w:eastAsia="SimSun"/>
          <w:sz w:val="24"/>
          <w:szCs w:val="24"/>
          <w:lang w:val="ru-RU" w:eastAsia="zh-CN"/>
        </w:rPr>
      </w:pPr>
      <w:r w:rsidRPr="00A01B14">
        <w:rPr>
          <w:rFonts w:eastAsia="SimSun"/>
          <w:sz w:val="24"/>
          <w:szCs w:val="24"/>
          <w:lang w:val="sr-Cyrl-CS" w:eastAsia="zh-CN"/>
        </w:rPr>
        <w:tab/>
      </w:r>
      <w:r w:rsidRPr="00E12A18">
        <w:rPr>
          <w:rFonts w:eastAsia="SimSun"/>
          <w:sz w:val="24"/>
          <w:szCs w:val="24"/>
          <w:lang w:val="ru-RU" w:eastAsia="zh-CN"/>
        </w:rPr>
        <w:t>Место извршења услуге: дефинисаће се у сваком конкретном позиву овлашћеног лица наручиоца.</w:t>
      </w:r>
    </w:p>
    <w:p w:rsidR="005F0F23" w:rsidRPr="00A01B14" w:rsidRDefault="005F0F23" w:rsidP="005F0F23">
      <w:pPr>
        <w:widowControl/>
        <w:autoSpaceDE/>
        <w:autoSpaceDN/>
        <w:adjustRightInd/>
        <w:ind w:firstLine="720"/>
        <w:jc w:val="both"/>
        <w:rPr>
          <w:sz w:val="24"/>
          <w:szCs w:val="24"/>
          <w:lang w:val="ru-RU"/>
        </w:rPr>
      </w:pPr>
      <w:r w:rsidRPr="00E12A18">
        <w:rPr>
          <w:sz w:val="24"/>
          <w:szCs w:val="24"/>
          <w:lang w:val="sr-Cyrl-CS"/>
        </w:rPr>
        <w:t>Контрола извршених услуга се врши приликом записничке примопредаје од стране овлашћеног лица наручиоца</w:t>
      </w:r>
      <w:r w:rsidRPr="00A01B14">
        <w:rPr>
          <w:sz w:val="24"/>
          <w:szCs w:val="24"/>
          <w:lang w:val="ru-RU"/>
        </w:rPr>
        <w:t>.</w:t>
      </w:r>
      <w:r w:rsidRPr="00E12A18">
        <w:rPr>
          <w:sz w:val="24"/>
          <w:szCs w:val="24"/>
          <w:lang w:val="sr-Cyrl-CS"/>
        </w:rPr>
        <w:t xml:space="preserve"> </w:t>
      </w:r>
    </w:p>
    <w:p w:rsidR="005F0F23" w:rsidRPr="00A01B14" w:rsidRDefault="005F0F23" w:rsidP="005F0F23">
      <w:pPr>
        <w:widowControl/>
        <w:autoSpaceDE/>
        <w:autoSpaceDN/>
        <w:adjustRightInd/>
        <w:ind w:firstLine="720"/>
        <w:jc w:val="both"/>
        <w:rPr>
          <w:rFonts w:eastAsia="SimSun"/>
          <w:sz w:val="24"/>
          <w:szCs w:val="24"/>
          <w:lang w:val="ru-RU" w:eastAsia="zh-CN"/>
        </w:rPr>
      </w:pPr>
      <w:r w:rsidRPr="00A01B14">
        <w:rPr>
          <w:sz w:val="24"/>
          <w:szCs w:val="24"/>
          <w:lang w:val="ru-RU"/>
        </w:rPr>
        <w:t xml:space="preserve">Пружалац услуге гарантује квалитет </w:t>
      </w:r>
      <w:r w:rsidRPr="00E12A18">
        <w:rPr>
          <w:sz w:val="24"/>
          <w:szCs w:val="24"/>
          <w:lang w:val="ru-RU"/>
        </w:rPr>
        <w:t>пружене</w:t>
      </w:r>
      <w:r w:rsidRPr="00A01B14">
        <w:rPr>
          <w:sz w:val="24"/>
          <w:szCs w:val="24"/>
          <w:lang w:val="ru-RU"/>
        </w:rPr>
        <w:t xml:space="preserve"> услуге, рок за рекламацију извршене услуге је 48 сати.</w:t>
      </w:r>
    </w:p>
    <w:p w:rsidR="005F0F23" w:rsidRPr="00E12A18" w:rsidRDefault="005F0F23" w:rsidP="00A743CB">
      <w:pPr>
        <w:tabs>
          <w:tab w:val="left" w:pos="0"/>
        </w:tabs>
        <w:jc w:val="both"/>
        <w:rPr>
          <w:sz w:val="24"/>
          <w:szCs w:val="24"/>
          <w:lang w:val="sr-Cyrl-CS"/>
        </w:rPr>
      </w:pPr>
      <w:r w:rsidRPr="00E12A18">
        <w:rPr>
          <w:sz w:val="24"/>
          <w:szCs w:val="24"/>
          <w:lang w:val="sr-Cyrl-CS"/>
        </w:rPr>
        <w:t xml:space="preserve">               </w:t>
      </w:r>
      <w:r w:rsidRPr="00E12A18">
        <w:rPr>
          <w:sz w:val="24"/>
          <w:szCs w:val="24"/>
          <w:lang w:val="sr-Cyrl-CS"/>
        </w:rPr>
        <w:tab/>
      </w:r>
      <w:r w:rsidRPr="00E12A18">
        <w:rPr>
          <w:sz w:val="24"/>
          <w:szCs w:val="24"/>
          <w:lang w:val="sr-Cyrl-CS"/>
        </w:rPr>
        <w:tab/>
      </w:r>
      <w:r w:rsidRPr="00E12A18">
        <w:rPr>
          <w:sz w:val="24"/>
          <w:szCs w:val="24"/>
          <w:lang w:val="sr-Cyrl-CS"/>
        </w:rPr>
        <w:tab/>
        <w:t xml:space="preserve">                                                         </w:t>
      </w:r>
    </w:p>
    <w:p w:rsidR="005F0F23" w:rsidRPr="00E12A18" w:rsidRDefault="005F0F23" w:rsidP="005F0F23">
      <w:pPr>
        <w:spacing w:line="240" w:lineRule="exact"/>
        <w:jc w:val="both"/>
        <w:rPr>
          <w:sz w:val="24"/>
          <w:szCs w:val="24"/>
          <w:lang w:val="sr-Cyrl-CS"/>
        </w:rPr>
      </w:pPr>
      <w:r w:rsidRPr="00E12A18">
        <w:rPr>
          <w:sz w:val="24"/>
          <w:szCs w:val="24"/>
          <w:lang w:val="sr-Cyrl-CS"/>
        </w:rPr>
        <w:t xml:space="preserve">             </w:t>
      </w:r>
      <w:r w:rsidRPr="00341720">
        <w:rPr>
          <w:sz w:val="24"/>
          <w:szCs w:val="24"/>
          <w:lang w:val="sr-Cyrl-CS"/>
        </w:rPr>
        <w:t>СРЕДСТВА ФИНАНСИЈСКОГ ОБЕЗБЕЂЕЊА</w:t>
      </w:r>
    </w:p>
    <w:p w:rsidR="005F0F23" w:rsidRPr="00A01B14" w:rsidRDefault="005F0F23" w:rsidP="005F0F23">
      <w:pPr>
        <w:spacing w:line="240" w:lineRule="exact"/>
        <w:jc w:val="both"/>
        <w:rPr>
          <w:sz w:val="24"/>
          <w:szCs w:val="24"/>
          <w:lang w:val="sr-Cyrl-CS"/>
        </w:rPr>
      </w:pPr>
      <w:r w:rsidRPr="00E12A18">
        <w:rPr>
          <w:sz w:val="24"/>
          <w:szCs w:val="24"/>
          <w:lang w:val="sr-Cyrl-CS"/>
        </w:rPr>
        <w:t xml:space="preserve">                                                        </w:t>
      </w:r>
    </w:p>
    <w:p w:rsidR="005F0F23" w:rsidRPr="00E12A18" w:rsidRDefault="005F0F23" w:rsidP="005F0F23">
      <w:pPr>
        <w:tabs>
          <w:tab w:val="left" w:pos="1418"/>
        </w:tabs>
        <w:spacing w:line="240" w:lineRule="exact"/>
        <w:jc w:val="center"/>
        <w:rPr>
          <w:b/>
          <w:sz w:val="24"/>
          <w:szCs w:val="24"/>
          <w:lang w:val="sr-Cyrl-CS"/>
        </w:rPr>
      </w:pPr>
      <w:r w:rsidRPr="00E12A18">
        <w:rPr>
          <w:b/>
          <w:sz w:val="24"/>
          <w:szCs w:val="24"/>
          <w:lang w:val="sr-Cyrl-CS"/>
        </w:rPr>
        <w:t xml:space="preserve">Члан </w:t>
      </w:r>
      <w:r w:rsidRPr="00A01B14">
        <w:rPr>
          <w:b/>
          <w:sz w:val="24"/>
          <w:szCs w:val="24"/>
          <w:lang w:val="sr-Cyrl-CS"/>
        </w:rPr>
        <w:t>5</w:t>
      </w:r>
      <w:r w:rsidRPr="00E12A18">
        <w:rPr>
          <w:b/>
          <w:sz w:val="24"/>
          <w:szCs w:val="24"/>
          <w:lang w:val="sr-Cyrl-CS"/>
        </w:rPr>
        <w:t>.</w:t>
      </w:r>
    </w:p>
    <w:p w:rsidR="005F0F23" w:rsidRPr="00A01B14" w:rsidRDefault="005F0F23" w:rsidP="005F0F23">
      <w:pPr>
        <w:shd w:val="clear" w:color="auto" w:fill="FFFFFF"/>
        <w:ind w:firstLine="720"/>
        <w:jc w:val="both"/>
        <w:rPr>
          <w:sz w:val="24"/>
          <w:szCs w:val="24"/>
          <w:lang w:val="sr-Cyrl-CS"/>
        </w:rPr>
      </w:pPr>
      <w:r w:rsidRPr="00E12A18">
        <w:rPr>
          <w:sz w:val="24"/>
          <w:szCs w:val="24"/>
          <w:lang w:val="sr-Cyrl-CS"/>
        </w:rPr>
        <w:t xml:space="preserve">Пружалац услуга дужан је да у тренутку закључења уговора достави Наручиоцу </w:t>
      </w:r>
      <w:r w:rsidRPr="00E12A18">
        <w:rPr>
          <w:sz w:val="24"/>
          <w:szCs w:val="24"/>
          <w:lang w:val="ru-RU"/>
        </w:rPr>
        <w:t xml:space="preserve">1 (једну) </w:t>
      </w:r>
      <w:r w:rsidRPr="00E12A18">
        <w:rPr>
          <w:sz w:val="24"/>
          <w:szCs w:val="24"/>
          <w:lang w:val="sr-Cyrl-CS"/>
        </w:rPr>
        <w:t>бланко соло меницу, захтев за регистрацију достављене менице у Регистру меница Народне банке Србије, са овереним пријемом исте од стране пословне банке (оригинал или копија), попуњено, печатом оверено и потписано менично овлашћење и оверену копију картона депонованих потписа, као средство обезбеђења за добро извршење посла у уговореном року.</w:t>
      </w:r>
    </w:p>
    <w:p w:rsidR="005F0F23" w:rsidRPr="00A01B14" w:rsidRDefault="005F0F23" w:rsidP="005F0F23">
      <w:pPr>
        <w:shd w:val="clear" w:color="auto" w:fill="FFFFFF"/>
        <w:spacing w:line="317" w:lineRule="exact"/>
        <w:ind w:left="19" w:firstLine="701"/>
        <w:jc w:val="both"/>
        <w:rPr>
          <w:sz w:val="24"/>
          <w:szCs w:val="24"/>
          <w:u w:val="single"/>
          <w:lang w:val="sr-Cyrl-CS"/>
        </w:rPr>
      </w:pPr>
    </w:p>
    <w:p w:rsidR="005F0F23" w:rsidRPr="00E12A18" w:rsidRDefault="005F0F23" w:rsidP="005F0F23">
      <w:pPr>
        <w:shd w:val="clear" w:color="auto" w:fill="FFFFFF"/>
        <w:spacing w:line="317" w:lineRule="exact"/>
        <w:ind w:left="19" w:firstLine="701"/>
        <w:jc w:val="both"/>
        <w:rPr>
          <w:sz w:val="24"/>
          <w:szCs w:val="24"/>
          <w:lang w:val="ru-RU"/>
        </w:rPr>
      </w:pPr>
      <w:r w:rsidRPr="00E12A18">
        <w:rPr>
          <w:sz w:val="24"/>
          <w:szCs w:val="24"/>
          <w:lang w:val="ru-RU"/>
        </w:rPr>
        <w:t>ПРОМЕНА ПОДАТАКА</w:t>
      </w:r>
    </w:p>
    <w:p w:rsidR="005F0F23" w:rsidRPr="00A01B14" w:rsidRDefault="005F0F23" w:rsidP="005F0F23">
      <w:pPr>
        <w:tabs>
          <w:tab w:val="left" w:pos="1418"/>
        </w:tabs>
        <w:ind w:right="-568"/>
        <w:rPr>
          <w:b/>
          <w:sz w:val="24"/>
          <w:szCs w:val="24"/>
          <w:lang w:val="sr-Cyrl-CS"/>
        </w:rPr>
      </w:pPr>
      <w:r w:rsidRPr="00A01B14">
        <w:rPr>
          <w:b/>
          <w:sz w:val="24"/>
          <w:szCs w:val="24"/>
          <w:lang w:val="sr-Cyrl-CS"/>
        </w:rPr>
        <w:t xml:space="preserve">                                                                                  </w:t>
      </w:r>
      <w:r w:rsidRPr="00E12A18">
        <w:rPr>
          <w:b/>
          <w:sz w:val="24"/>
          <w:szCs w:val="24"/>
          <w:lang w:val="sr-Cyrl-CS"/>
        </w:rPr>
        <w:t xml:space="preserve">Члан </w:t>
      </w:r>
      <w:r w:rsidRPr="00A01B14">
        <w:rPr>
          <w:b/>
          <w:sz w:val="24"/>
          <w:szCs w:val="24"/>
          <w:lang w:val="sr-Cyrl-CS"/>
        </w:rPr>
        <w:t>6</w:t>
      </w:r>
      <w:r w:rsidRPr="00E12A18">
        <w:rPr>
          <w:b/>
          <w:sz w:val="24"/>
          <w:szCs w:val="24"/>
          <w:lang w:val="sr-Cyrl-CS"/>
        </w:rPr>
        <w:t>.</w:t>
      </w:r>
    </w:p>
    <w:p w:rsidR="005F0F23" w:rsidRPr="00A01B14" w:rsidRDefault="005F0F23" w:rsidP="005F0F23">
      <w:pPr>
        <w:tabs>
          <w:tab w:val="left" w:pos="1418"/>
        </w:tabs>
        <w:ind w:right="-36" w:firstLine="709"/>
        <w:jc w:val="both"/>
        <w:rPr>
          <w:bCs/>
          <w:sz w:val="24"/>
          <w:szCs w:val="24"/>
          <w:lang w:val="ru-RU"/>
        </w:rPr>
      </w:pPr>
      <w:r w:rsidRPr="00E12A18">
        <w:rPr>
          <w:sz w:val="24"/>
          <w:szCs w:val="24"/>
          <w:lang w:val="sr-Cyrl-CS"/>
        </w:rPr>
        <w:t xml:space="preserve">Пружалац услуга </w:t>
      </w:r>
      <w:r w:rsidRPr="00E12A18">
        <w:rPr>
          <w:bCs/>
          <w:sz w:val="24"/>
          <w:szCs w:val="24"/>
          <w:lang w:val="ru-RU"/>
        </w:rPr>
        <w:t>дужан је да у складу са одредбом чл.</w:t>
      </w:r>
      <w:r w:rsidR="006F2C2F">
        <w:rPr>
          <w:bCs/>
          <w:sz w:val="24"/>
          <w:szCs w:val="24"/>
          <w:lang w:val="ru-RU"/>
        </w:rPr>
        <w:t xml:space="preserve"> </w:t>
      </w:r>
      <w:r w:rsidRPr="00E12A18">
        <w:rPr>
          <w:bCs/>
          <w:sz w:val="24"/>
          <w:szCs w:val="24"/>
          <w:lang w:val="ru-RU"/>
        </w:rPr>
        <w:t>77. Закона, без одлагања писмено обавести  Наручиоца о било којој</w:t>
      </w:r>
      <w:r w:rsidRPr="00A01B14">
        <w:rPr>
          <w:bCs/>
          <w:sz w:val="24"/>
          <w:szCs w:val="24"/>
          <w:lang w:val="ru-RU"/>
        </w:rPr>
        <w:t xml:space="preserve">  п</w:t>
      </w:r>
      <w:r w:rsidRPr="00E12A18">
        <w:rPr>
          <w:bCs/>
          <w:sz w:val="24"/>
          <w:szCs w:val="24"/>
          <w:lang w:val="ru-RU"/>
        </w:rPr>
        <w:t>ромени у вези са испуњеношћууслова из поступка јавне набавке, која наступи током важења Уговора и да је документује н начин прописан Законом.</w:t>
      </w:r>
    </w:p>
    <w:p w:rsidR="005F0F23" w:rsidRPr="00A01B14" w:rsidRDefault="005F0F23" w:rsidP="005F0F23">
      <w:pPr>
        <w:jc w:val="both"/>
        <w:rPr>
          <w:sz w:val="24"/>
          <w:szCs w:val="24"/>
          <w:lang w:val="ru-RU"/>
        </w:rPr>
      </w:pPr>
    </w:p>
    <w:p w:rsidR="005F0F23" w:rsidRPr="00A01B14" w:rsidRDefault="005F0F23" w:rsidP="005F0F23">
      <w:pPr>
        <w:jc w:val="both"/>
        <w:rPr>
          <w:sz w:val="24"/>
          <w:szCs w:val="24"/>
          <w:lang w:val="ru-RU"/>
        </w:rPr>
      </w:pPr>
    </w:p>
    <w:p w:rsidR="005F0F23" w:rsidRPr="00E12A18" w:rsidRDefault="005F0F23" w:rsidP="005F0F23">
      <w:pPr>
        <w:jc w:val="both"/>
        <w:rPr>
          <w:sz w:val="24"/>
          <w:szCs w:val="24"/>
          <w:lang w:val="ru-RU"/>
        </w:rPr>
      </w:pPr>
      <w:r w:rsidRPr="00A01B14">
        <w:rPr>
          <w:sz w:val="24"/>
          <w:szCs w:val="24"/>
          <w:lang w:val="ru-RU"/>
        </w:rPr>
        <w:tab/>
      </w:r>
      <w:r w:rsidRPr="00E12A18">
        <w:rPr>
          <w:sz w:val="24"/>
          <w:szCs w:val="24"/>
          <w:lang w:val="ru-RU"/>
        </w:rPr>
        <w:t>ПРЕЛАЗНЕ И ЗАВРШНЕ ОДРЕДБЕ</w:t>
      </w:r>
    </w:p>
    <w:p w:rsidR="005F0F23" w:rsidRPr="00E12A18" w:rsidRDefault="005F0F23" w:rsidP="005F0F23">
      <w:pPr>
        <w:jc w:val="center"/>
        <w:rPr>
          <w:sz w:val="24"/>
          <w:szCs w:val="24"/>
          <w:lang w:val="ru-RU"/>
        </w:rPr>
      </w:pPr>
      <w:r w:rsidRPr="00E12A18">
        <w:rPr>
          <w:b/>
          <w:sz w:val="24"/>
          <w:szCs w:val="24"/>
          <w:lang w:val="ru-RU"/>
        </w:rPr>
        <w:t xml:space="preserve">Члан </w:t>
      </w:r>
      <w:r w:rsidRPr="00A01B14">
        <w:rPr>
          <w:b/>
          <w:sz w:val="24"/>
          <w:szCs w:val="24"/>
          <w:lang w:val="ru-RU"/>
        </w:rPr>
        <w:t>8</w:t>
      </w:r>
      <w:r w:rsidRPr="00E12A18">
        <w:rPr>
          <w:b/>
          <w:sz w:val="24"/>
          <w:szCs w:val="24"/>
          <w:lang w:val="ru-RU"/>
        </w:rPr>
        <w:t>.</w:t>
      </w:r>
    </w:p>
    <w:p w:rsidR="005F0F23" w:rsidRPr="00E12A18" w:rsidRDefault="005F0F23" w:rsidP="005F0F23">
      <w:pPr>
        <w:jc w:val="both"/>
        <w:rPr>
          <w:sz w:val="24"/>
          <w:szCs w:val="24"/>
          <w:lang w:val="sr-Cyrl-CS"/>
        </w:rPr>
      </w:pPr>
      <w:r w:rsidRPr="00E12A18">
        <w:rPr>
          <w:sz w:val="24"/>
          <w:szCs w:val="24"/>
          <w:lang w:val="ru-RU"/>
        </w:rPr>
        <w:tab/>
      </w:r>
      <w:r w:rsidRPr="00E12A18">
        <w:rPr>
          <w:sz w:val="24"/>
          <w:szCs w:val="24"/>
          <w:lang w:val="sr-Cyrl-CS"/>
        </w:rPr>
        <w:t xml:space="preserve">Сваки уговарач може овај уговор једнострано раскинути у случају када други уговарач не извршава, или неуредно и неблаговремено извршава уговором преузете обавезе. </w:t>
      </w:r>
    </w:p>
    <w:p w:rsidR="005F0F23" w:rsidRPr="00E12A18" w:rsidRDefault="005F0F23" w:rsidP="005F0F23">
      <w:pPr>
        <w:ind w:firstLine="720"/>
        <w:jc w:val="both"/>
        <w:rPr>
          <w:sz w:val="24"/>
          <w:szCs w:val="24"/>
          <w:lang w:val="sr-Cyrl-CS"/>
        </w:rPr>
      </w:pPr>
      <w:r w:rsidRPr="00E12A18">
        <w:rPr>
          <w:sz w:val="24"/>
          <w:szCs w:val="24"/>
          <w:lang w:val="sr-Cyrl-CS"/>
        </w:rPr>
        <w:lastRenderedPageBreak/>
        <w:t>Захтев за раскид уговора са образложењем доставља се другом уговарачу непосредно или препорученом поштом. Отказни рок, за оба уговарача, износи 30 дана, рачунајући од дана пријема захтева</w:t>
      </w:r>
    </w:p>
    <w:p w:rsidR="005F0F23" w:rsidRPr="00E12A18" w:rsidRDefault="005F0F23" w:rsidP="005F0F23">
      <w:pPr>
        <w:ind w:firstLine="720"/>
        <w:jc w:val="both"/>
        <w:rPr>
          <w:sz w:val="24"/>
          <w:szCs w:val="24"/>
          <w:lang w:val="sr-Cyrl-CS"/>
        </w:rPr>
      </w:pPr>
      <w:r w:rsidRPr="00E12A18">
        <w:rPr>
          <w:sz w:val="24"/>
          <w:szCs w:val="24"/>
          <w:lang w:val="sr-Cyrl-CS"/>
        </w:rPr>
        <w:t>Уговор се може раскинути и споразумом уговорних страна.</w:t>
      </w:r>
    </w:p>
    <w:p w:rsidR="005F0F23" w:rsidRPr="00E12A18" w:rsidRDefault="005F0F23" w:rsidP="005F0F23">
      <w:pPr>
        <w:ind w:firstLine="720"/>
        <w:jc w:val="both"/>
        <w:rPr>
          <w:sz w:val="24"/>
          <w:szCs w:val="24"/>
          <w:lang w:val="sr-Cyrl-CS"/>
        </w:rPr>
      </w:pPr>
      <w:r w:rsidRPr="00E12A18">
        <w:rPr>
          <w:sz w:val="24"/>
          <w:szCs w:val="24"/>
          <w:lang w:val="sr-Cyrl-CS"/>
        </w:rPr>
        <w:t>Уговорне стране су сагласне да се уговор закључује на период од годину дана.</w:t>
      </w:r>
    </w:p>
    <w:p w:rsidR="005F0F23" w:rsidRPr="00E12A18" w:rsidRDefault="005F0F23" w:rsidP="005F0F23">
      <w:pPr>
        <w:ind w:firstLine="720"/>
        <w:jc w:val="both"/>
        <w:rPr>
          <w:sz w:val="24"/>
          <w:szCs w:val="24"/>
          <w:lang w:val="sr-Cyrl-CS"/>
        </w:rPr>
      </w:pPr>
      <w:r w:rsidRPr="00E12A18">
        <w:rPr>
          <w:sz w:val="24"/>
          <w:szCs w:val="24"/>
          <w:lang w:val="sr-Cyrl-CS"/>
        </w:rPr>
        <w:t>Уговорне стране су сагласне да закључени уговор може престати и пре истек арока од годину дана уколико буду утрошена планирана новчана средства.</w:t>
      </w:r>
    </w:p>
    <w:p w:rsidR="005F0F23" w:rsidRPr="00E12A18" w:rsidRDefault="005F0F23" w:rsidP="005F0F23">
      <w:pPr>
        <w:ind w:firstLine="720"/>
        <w:jc w:val="both"/>
        <w:rPr>
          <w:sz w:val="24"/>
          <w:szCs w:val="24"/>
          <w:lang w:val="sr-Cyrl-CS"/>
        </w:rPr>
      </w:pPr>
    </w:p>
    <w:p w:rsidR="005F0F23" w:rsidRPr="00E12A18" w:rsidRDefault="005F0F23" w:rsidP="005F0F23">
      <w:pPr>
        <w:jc w:val="center"/>
        <w:rPr>
          <w:sz w:val="24"/>
          <w:szCs w:val="24"/>
          <w:lang w:val="sr-Cyrl-CS"/>
        </w:rPr>
      </w:pPr>
      <w:r w:rsidRPr="00E12A18">
        <w:rPr>
          <w:b/>
          <w:sz w:val="24"/>
          <w:szCs w:val="24"/>
          <w:lang w:val="sr-Cyrl-CS"/>
        </w:rPr>
        <w:t xml:space="preserve">Члан </w:t>
      </w:r>
      <w:r w:rsidRPr="00A01B14">
        <w:rPr>
          <w:b/>
          <w:sz w:val="24"/>
          <w:szCs w:val="24"/>
          <w:lang w:val="sr-Cyrl-CS"/>
        </w:rPr>
        <w:t>9</w:t>
      </w:r>
      <w:r w:rsidRPr="00E12A18">
        <w:rPr>
          <w:b/>
          <w:sz w:val="24"/>
          <w:szCs w:val="24"/>
          <w:lang w:val="sr-Cyrl-CS"/>
        </w:rPr>
        <w:t>.</w:t>
      </w:r>
    </w:p>
    <w:p w:rsidR="005F0F23" w:rsidRPr="00E12A18" w:rsidRDefault="005F0F23" w:rsidP="005F0F23">
      <w:pPr>
        <w:jc w:val="both"/>
        <w:rPr>
          <w:sz w:val="24"/>
          <w:szCs w:val="24"/>
          <w:lang w:val="sr-Cyrl-CS"/>
        </w:rPr>
      </w:pPr>
      <w:r w:rsidRPr="00E12A18">
        <w:rPr>
          <w:sz w:val="24"/>
          <w:szCs w:val="24"/>
          <w:lang w:val="sr-Cyrl-CS"/>
        </w:rPr>
        <w:tab/>
        <w:t>Уговорна страна која не поштује одредбе овог Уговора одговара за штету причињену другој уговорној страни, у складу са одредбама Закона о облигационом односима.</w:t>
      </w:r>
    </w:p>
    <w:p w:rsidR="005F0F23" w:rsidRPr="00E12A18" w:rsidRDefault="005F0F23" w:rsidP="005F0F23">
      <w:pPr>
        <w:jc w:val="both"/>
        <w:rPr>
          <w:sz w:val="24"/>
          <w:szCs w:val="24"/>
          <w:lang w:val="sr-Cyrl-CS"/>
        </w:rPr>
      </w:pPr>
      <w:r w:rsidRPr="00E12A18">
        <w:rPr>
          <w:sz w:val="24"/>
          <w:szCs w:val="24"/>
          <w:lang w:val="sr-Cyrl-CS"/>
        </w:rPr>
        <w:tab/>
        <w:t>У случају спора који може настати у реализацији овог уговора, уговорне стране су сагласне да настали спор реше споразумно.</w:t>
      </w:r>
    </w:p>
    <w:p w:rsidR="005F0F23" w:rsidRPr="00E12A18" w:rsidRDefault="005F0F23" w:rsidP="005F0F23">
      <w:pPr>
        <w:jc w:val="both"/>
        <w:rPr>
          <w:sz w:val="24"/>
          <w:szCs w:val="24"/>
          <w:lang w:val="sr-Cyrl-CS"/>
        </w:rPr>
      </w:pPr>
      <w:r w:rsidRPr="00E12A18">
        <w:rPr>
          <w:sz w:val="24"/>
          <w:szCs w:val="24"/>
          <w:lang w:val="sr-Cyrl-CS"/>
        </w:rPr>
        <w:tab/>
        <w:t>Уколико се спор не може решити споразумом, надлежан је Привредни суд у Ваљеву.</w:t>
      </w:r>
    </w:p>
    <w:p w:rsidR="005F0F23" w:rsidRPr="00E12A18" w:rsidRDefault="005F0F23" w:rsidP="005F0F23">
      <w:pPr>
        <w:jc w:val="both"/>
        <w:rPr>
          <w:b/>
          <w:sz w:val="24"/>
          <w:szCs w:val="24"/>
          <w:lang w:val="sr-Cyrl-CS"/>
        </w:rPr>
      </w:pPr>
    </w:p>
    <w:p w:rsidR="005F0F23" w:rsidRPr="00E12A18" w:rsidRDefault="005F0F23" w:rsidP="005F0F23">
      <w:pPr>
        <w:jc w:val="center"/>
        <w:rPr>
          <w:sz w:val="24"/>
          <w:szCs w:val="24"/>
          <w:lang w:val="sr-Cyrl-CS"/>
        </w:rPr>
      </w:pPr>
      <w:r w:rsidRPr="00E12A18">
        <w:rPr>
          <w:b/>
          <w:sz w:val="24"/>
          <w:szCs w:val="24"/>
          <w:lang w:val="sr-Cyrl-CS"/>
        </w:rPr>
        <w:t>Члан 1</w:t>
      </w:r>
      <w:r w:rsidRPr="00A01B14">
        <w:rPr>
          <w:b/>
          <w:sz w:val="24"/>
          <w:szCs w:val="24"/>
          <w:lang w:val="sr-Cyrl-CS"/>
        </w:rPr>
        <w:t>0</w:t>
      </w:r>
      <w:r w:rsidRPr="00E12A18">
        <w:rPr>
          <w:b/>
          <w:sz w:val="24"/>
          <w:szCs w:val="24"/>
          <w:lang w:val="sr-Cyrl-CS"/>
        </w:rPr>
        <w:t>.</w:t>
      </w:r>
    </w:p>
    <w:p w:rsidR="005F0F23" w:rsidRPr="00E12A18" w:rsidRDefault="005F0F23" w:rsidP="005F0F23">
      <w:pPr>
        <w:pStyle w:val="BodyTextIndent"/>
        <w:ind w:firstLine="720"/>
        <w:jc w:val="both"/>
        <w:rPr>
          <w:rFonts w:ascii="Times New Roman" w:hAnsi="Times New Roman"/>
          <w:szCs w:val="24"/>
          <w:lang w:val="sr-Cyrl-CS"/>
        </w:rPr>
      </w:pPr>
      <w:r w:rsidRPr="00E12A18">
        <w:rPr>
          <w:rFonts w:ascii="Times New Roman" w:hAnsi="Times New Roman"/>
          <w:szCs w:val="24"/>
          <w:lang w:val="sr-Cyrl-CS"/>
        </w:rPr>
        <w:t>Уговор је сачињен у 4 (четири) истоветна примерка од којих свака уговорна страна задржава по 2 (два).</w:t>
      </w:r>
    </w:p>
    <w:p w:rsidR="005F0F23" w:rsidRPr="00A01B14" w:rsidRDefault="005F0F23" w:rsidP="005F0F23">
      <w:pPr>
        <w:pStyle w:val="BodyTextIndent"/>
        <w:ind w:firstLine="0"/>
        <w:jc w:val="both"/>
        <w:rPr>
          <w:rFonts w:ascii="Times New Roman" w:hAnsi="Times New Roman"/>
          <w:szCs w:val="24"/>
          <w:lang w:val="sr-Cyrl-CS"/>
        </w:rPr>
      </w:pPr>
    </w:p>
    <w:p w:rsidR="00C12572" w:rsidRPr="00A01B14" w:rsidRDefault="005F0F23" w:rsidP="005F0F23">
      <w:pPr>
        <w:pStyle w:val="BodyTextIndent"/>
        <w:ind w:firstLine="0"/>
        <w:jc w:val="both"/>
        <w:rPr>
          <w:rFonts w:ascii="Times New Roman" w:hAnsi="Times New Roman"/>
          <w:szCs w:val="24"/>
          <w:lang w:val="sr-Cyrl-CS"/>
        </w:rPr>
      </w:pPr>
      <w:r w:rsidRPr="00A01B14">
        <w:rPr>
          <w:rFonts w:ascii="Times New Roman" w:hAnsi="Times New Roman"/>
          <w:szCs w:val="24"/>
          <w:lang w:val="sr-Cyrl-CS"/>
        </w:rPr>
        <w:t xml:space="preserve">    </w:t>
      </w:r>
    </w:p>
    <w:tbl>
      <w:tblPr>
        <w:tblStyle w:val="TableGrid"/>
        <w:tblW w:w="0" w:type="auto"/>
        <w:tblLook w:val="04A0" w:firstRow="1" w:lastRow="0" w:firstColumn="1" w:lastColumn="0" w:noHBand="0" w:noVBand="1"/>
      </w:tblPr>
      <w:tblGrid>
        <w:gridCol w:w="1278"/>
        <w:gridCol w:w="3688"/>
        <w:gridCol w:w="1262"/>
        <w:gridCol w:w="3705"/>
      </w:tblGrid>
      <w:tr w:rsidR="00C12572" w:rsidTr="00C12572">
        <w:tc>
          <w:tcPr>
            <w:tcW w:w="1278" w:type="dxa"/>
          </w:tcPr>
          <w:p w:rsidR="00C12572" w:rsidRDefault="00C12572" w:rsidP="005F0F23">
            <w:pPr>
              <w:pStyle w:val="BodyTextIndent"/>
              <w:ind w:firstLine="0"/>
              <w:jc w:val="both"/>
              <w:rPr>
                <w:rFonts w:ascii="Times New Roman" w:hAnsi="Times New Roman"/>
                <w:szCs w:val="24"/>
                <w:lang w:val="sr-Cyrl-CS"/>
              </w:rPr>
            </w:pPr>
            <w:r>
              <w:rPr>
                <w:rFonts w:ascii="Times New Roman" w:hAnsi="Times New Roman"/>
                <w:szCs w:val="24"/>
                <w:lang w:val="sr-Cyrl-CS"/>
              </w:rPr>
              <w:t>М.П.</w:t>
            </w:r>
          </w:p>
        </w:tc>
        <w:tc>
          <w:tcPr>
            <w:tcW w:w="3688" w:type="dxa"/>
          </w:tcPr>
          <w:p w:rsidR="00C12572" w:rsidRDefault="00C12572" w:rsidP="005F0F23">
            <w:pPr>
              <w:pStyle w:val="BodyTextIndent"/>
              <w:ind w:firstLine="0"/>
              <w:jc w:val="both"/>
              <w:rPr>
                <w:rFonts w:ascii="Times New Roman" w:hAnsi="Times New Roman"/>
                <w:szCs w:val="24"/>
                <w:lang w:val="sr-Cyrl-CS"/>
              </w:rPr>
            </w:pPr>
            <w:r>
              <w:rPr>
                <w:rFonts w:ascii="Times New Roman" w:hAnsi="Times New Roman"/>
                <w:szCs w:val="24"/>
                <w:lang w:val="sr-Cyrl-CS"/>
              </w:rPr>
              <w:t>Наручилац услуга</w:t>
            </w:r>
          </w:p>
          <w:p w:rsidR="00C12572" w:rsidRDefault="00984734" w:rsidP="005F0F23">
            <w:pPr>
              <w:pStyle w:val="BodyTextIndent"/>
              <w:ind w:firstLine="0"/>
              <w:jc w:val="both"/>
              <w:rPr>
                <w:rFonts w:ascii="Times New Roman" w:hAnsi="Times New Roman"/>
                <w:szCs w:val="24"/>
                <w:lang w:val="sr-Cyrl-CS"/>
              </w:rPr>
            </w:pPr>
            <w:r>
              <w:rPr>
                <w:rFonts w:ascii="Times New Roman" w:hAnsi="Times New Roman"/>
                <w:szCs w:val="24"/>
                <w:lang w:val="sr-Cyrl-CS"/>
              </w:rPr>
              <w:t>КЈП „Ђу</w:t>
            </w:r>
            <w:r w:rsidR="00C12572">
              <w:rPr>
                <w:rFonts w:ascii="Times New Roman" w:hAnsi="Times New Roman"/>
                <w:szCs w:val="24"/>
                <w:lang w:val="sr-Cyrl-CS"/>
              </w:rPr>
              <w:t>нис“ Уб</w:t>
            </w:r>
          </w:p>
          <w:p w:rsidR="00C12572" w:rsidRDefault="00C12572" w:rsidP="005F0F23">
            <w:pPr>
              <w:pStyle w:val="BodyTextIndent"/>
              <w:ind w:firstLine="0"/>
              <w:jc w:val="both"/>
              <w:rPr>
                <w:rFonts w:ascii="Times New Roman" w:hAnsi="Times New Roman"/>
                <w:szCs w:val="24"/>
                <w:lang w:val="sr-Cyrl-CS"/>
              </w:rPr>
            </w:pPr>
            <w:r>
              <w:rPr>
                <w:rFonts w:ascii="Times New Roman" w:hAnsi="Times New Roman"/>
                <w:szCs w:val="24"/>
                <w:lang w:val="sr-Cyrl-CS"/>
              </w:rPr>
              <w:t>Директор</w:t>
            </w:r>
          </w:p>
          <w:p w:rsidR="00C12572" w:rsidRDefault="00C12572" w:rsidP="005F0F23">
            <w:pPr>
              <w:pStyle w:val="BodyTextIndent"/>
              <w:ind w:firstLine="0"/>
              <w:jc w:val="both"/>
              <w:rPr>
                <w:rFonts w:ascii="Times New Roman" w:hAnsi="Times New Roman"/>
                <w:szCs w:val="24"/>
                <w:lang w:val="sr-Cyrl-CS"/>
              </w:rPr>
            </w:pPr>
            <w:r>
              <w:rPr>
                <w:rFonts w:ascii="Times New Roman" w:hAnsi="Times New Roman"/>
                <w:szCs w:val="24"/>
                <w:lang w:val="sr-Cyrl-CS"/>
              </w:rPr>
              <w:t>Саша Милићевић</w:t>
            </w:r>
          </w:p>
          <w:p w:rsidR="00C12572" w:rsidRDefault="00C12572" w:rsidP="005F0F23">
            <w:pPr>
              <w:pStyle w:val="BodyTextIndent"/>
              <w:ind w:firstLine="0"/>
              <w:jc w:val="both"/>
              <w:rPr>
                <w:rFonts w:ascii="Times New Roman" w:hAnsi="Times New Roman"/>
                <w:szCs w:val="24"/>
                <w:lang w:val="sr-Cyrl-CS"/>
              </w:rPr>
            </w:pPr>
            <w:r>
              <w:rPr>
                <w:rFonts w:ascii="Times New Roman" w:hAnsi="Times New Roman"/>
                <w:szCs w:val="24"/>
                <w:lang w:val="sr-Cyrl-CS"/>
              </w:rPr>
              <w:t>________________</w:t>
            </w:r>
          </w:p>
        </w:tc>
        <w:tc>
          <w:tcPr>
            <w:tcW w:w="1262" w:type="dxa"/>
          </w:tcPr>
          <w:p w:rsidR="00C12572" w:rsidRDefault="00C12572" w:rsidP="005F0F23">
            <w:pPr>
              <w:pStyle w:val="BodyTextIndent"/>
              <w:ind w:firstLine="0"/>
              <w:jc w:val="both"/>
              <w:rPr>
                <w:rFonts w:ascii="Times New Roman" w:hAnsi="Times New Roman"/>
                <w:szCs w:val="24"/>
                <w:lang w:val="sr-Cyrl-CS"/>
              </w:rPr>
            </w:pPr>
            <w:r>
              <w:rPr>
                <w:rFonts w:ascii="Times New Roman" w:hAnsi="Times New Roman"/>
                <w:szCs w:val="24"/>
                <w:lang w:val="sr-Cyrl-CS"/>
              </w:rPr>
              <w:t>М.П.</w:t>
            </w:r>
          </w:p>
        </w:tc>
        <w:tc>
          <w:tcPr>
            <w:tcW w:w="3705" w:type="dxa"/>
          </w:tcPr>
          <w:p w:rsidR="00C12572" w:rsidRDefault="00C12572" w:rsidP="005F0F23">
            <w:pPr>
              <w:pStyle w:val="BodyTextIndent"/>
              <w:ind w:firstLine="0"/>
              <w:jc w:val="both"/>
              <w:rPr>
                <w:rFonts w:ascii="Times New Roman" w:hAnsi="Times New Roman"/>
                <w:szCs w:val="24"/>
                <w:lang w:val="sr-Cyrl-CS"/>
              </w:rPr>
            </w:pPr>
            <w:r>
              <w:rPr>
                <w:rFonts w:ascii="Times New Roman" w:hAnsi="Times New Roman"/>
                <w:szCs w:val="24"/>
                <w:lang w:val="sr-Cyrl-CS"/>
              </w:rPr>
              <w:t xml:space="preserve">Пружалац услуга </w:t>
            </w:r>
          </w:p>
          <w:p w:rsidR="00984734" w:rsidRDefault="00984734" w:rsidP="005F0F23">
            <w:pPr>
              <w:pStyle w:val="BodyTextIndent"/>
              <w:ind w:firstLine="0"/>
              <w:jc w:val="both"/>
              <w:rPr>
                <w:rFonts w:ascii="Times New Roman" w:hAnsi="Times New Roman"/>
                <w:szCs w:val="24"/>
                <w:lang w:val="sr-Cyrl-CS"/>
              </w:rPr>
            </w:pPr>
            <w:r>
              <w:rPr>
                <w:rFonts w:ascii="Times New Roman" w:hAnsi="Times New Roman"/>
                <w:szCs w:val="24"/>
                <w:lang w:val="sr-Cyrl-CS"/>
              </w:rPr>
              <w:t>_________________</w:t>
            </w:r>
          </w:p>
          <w:p w:rsidR="00984734" w:rsidRDefault="00984734" w:rsidP="005F0F23">
            <w:pPr>
              <w:pStyle w:val="BodyTextIndent"/>
              <w:ind w:firstLine="0"/>
              <w:jc w:val="both"/>
              <w:rPr>
                <w:rFonts w:ascii="Times New Roman" w:hAnsi="Times New Roman"/>
                <w:szCs w:val="24"/>
                <w:lang w:val="sr-Cyrl-CS"/>
              </w:rPr>
            </w:pPr>
            <w:r>
              <w:rPr>
                <w:rFonts w:ascii="Times New Roman" w:hAnsi="Times New Roman"/>
                <w:szCs w:val="24"/>
                <w:lang w:val="sr-Cyrl-CS"/>
              </w:rPr>
              <w:t>__________________</w:t>
            </w:r>
          </w:p>
          <w:p w:rsidR="00984734" w:rsidRDefault="00984734" w:rsidP="005F0F23">
            <w:pPr>
              <w:pStyle w:val="BodyTextIndent"/>
              <w:ind w:firstLine="0"/>
              <w:jc w:val="both"/>
              <w:rPr>
                <w:rFonts w:ascii="Times New Roman" w:hAnsi="Times New Roman"/>
                <w:szCs w:val="24"/>
                <w:lang w:val="sr-Cyrl-CS"/>
              </w:rPr>
            </w:pPr>
            <w:r>
              <w:rPr>
                <w:rFonts w:ascii="Times New Roman" w:hAnsi="Times New Roman"/>
                <w:szCs w:val="24"/>
                <w:lang w:val="sr-Cyrl-CS"/>
              </w:rPr>
              <w:t>__________________</w:t>
            </w:r>
          </w:p>
        </w:tc>
      </w:tr>
    </w:tbl>
    <w:p w:rsidR="005F0F23" w:rsidRPr="00A01B14" w:rsidRDefault="005F0F23" w:rsidP="005F0F23">
      <w:pPr>
        <w:pStyle w:val="BodyTextIndent"/>
        <w:ind w:firstLine="0"/>
        <w:jc w:val="both"/>
        <w:rPr>
          <w:rFonts w:ascii="Times New Roman" w:hAnsi="Times New Roman"/>
          <w:szCs w:val="24"/>
          <w:lang w:val="sr-Cyrl-CS"/>
        </w:rPr>
      </w:pPr>
    </w:p>
    <w:p w:rsidR="005F0F23" w:rsidRPr="00E12A18" w:rsidRDefault="005F0F23" w:rsidP="00984734">
      <w:pPr>
        <w:pStyle w:val="BodyTextIndent"/>
        <w:ind w:firstLine="0"/>
        <w:jc w:val="both"/>
        <w:rPr>
          <w:rFonts w:ascii="Times New Roman" w:hAnsi="Times New Roman"/>
          <w:szCs w:val="24"/>
          <w:lang w:val="sr-Cyrl-CS"/>
        </w:rPr>
      </w:pPr>
      <w:r w:rsidRPr="00A01B14">
        <w:rPr>
          <w:rFonts w:ascii="Times New Roman" w:hAnsi="Times New Roman"/>
          <w:szCs w:val="24"/>
          <w:lang w:val="sr-Cyrl-CS"/>
        </w:rPr>
        <w:t xml:space="preserve">        </w:t>
      </w:r>
    </w:p>
    <w:p w:rsidR="005F0F23" w:rsidRPr="00E12A18" w:rsidRDefault="005F0F23" w:rsidP="005F0F23">
      <w:pPr>
        <w:pStyle w:val="BodyTextIndent"/>
        <w:ind w:firstLine="720"/>
        <w:jc w:val="both"/>
        <w:rPr>
          <w:rFonts w:ascii="Times New Roman" w:hAnsi="Times New Roman"/>
          <w:szCs w:val="24"/>
          <w:lang w:val="sr-Cyrl-CS"/>
        </w:rPr>
      </w:pPr>
    </w:p>
    <w:p w:rsidR="005F0F23" w:rsidRPr="00E12A18" w:rsidRDefault="005F0F23" w:rsidP="005F0F23">
      <w:pPr>
        <w:pStyle w:val="BodyTextIndent"/>
        <w:ind w:firstLine="720"/>
        <w:jc w:val="both"/>
        <w:rPr>
          <w:rFonts w:ascii="Times New Roman" w:hAnsi="Times New Roman"/>
          <w:szCs w:val="24"/>
          <w:lang w:val="sr-Cyrl-CS"/>
        </w:rPr>
      </w:pPr>
    </w:p>
    <w:p w:rsidR="005F0F23" w:rsidRPr="00E12A18" w:rsidRDefault="005F0F23" w:rsidP="005F0F23">
      <w:pPr>
        <w:pStyle w:val="BodyTextIndent"/>
        <w:ind w:firstLine="720"/>
        <w:jc w:val="both"/>
        <w:rPr>
          <w:rFonts w:ascii="Times New Roman" w:hAnsi="Times New Roman"/>
          <w:szCs w:val="24"/>
          <w:lang w:val="sr-Cyrl-CS"/>
        </w:rPr>
      </w:pPr>
    </w:p>
    <w:p w:rsidR="005F0F23" w:rsidRPr="00E12A18" w:rsidRDefault="005F0F23" w:rsidP="005F0F23">
      <w:pPr>
        <w:pStyle w:val="BodyTextIndent"/>
        <w:ind w:firstLine="720"/>
        <w:jc w:val="both"/>
        <w:rPr>
          <w:rFonts w:ascii="Times New Roman" w:hAnsi="Times New Roman"/>
          <w:szCs w:val="24"/>
          <w:lang w:val="sr-Cyrl-CS"/>
        </w:rPr>
      </w:pPr>
    </w:p>
    <w:p w:rsidR="005F0F23" w:rsidRPr="00E12A18" w:rsidRDefault="005F0F23" w:rsidP="005F0F23">
      <w:pPr>
        <w:pStyle w:val="BodyTextIndent"/>
        <w:ind w:firstLine="720"/>
        <w:jc w:val="both"/>
        <w:rPr>
          <w:rFonts w:ascii="Times New Roman" w:hAnsi="Times New Roman"/>
          <w:szCs w:val="24"/>
          <w:u w:val="single"/>
          <w:lang w:val="sr-Cyrl-CS"/>
        </w:rPr>
      </w:pPr>
      <w:r w:rsidRPr="00E12A18">
        <w:rPr>
          <w:rFonts w:ascii="Times New Roman" w:hAnsi="Times New Roman"/>
          <w:b/>
          <w:szCs w:val="24"/>
          <w:u w:val="single"/>
          <w:lang w:val="sr-Cyrl-CS"/>
        </w:rPr>
        <w:t>Напомена:</w:t>
      </w:r>
      <w:r w:rsidRPr="00E12A18">
        <w:rPr>
          <w:rFonts w:ascii="Times New Roman" w:hAnsi="Times New Roman"/>
          <w:szCs w:val="24"/>
          <w:lang w:val="sr-Cyrl-CS"/>
        </w:rPr>
        <w:t xml:space="preserve"> </w:t>
      </w:r>
      <w:r w:rsidRPr="00E12A18">
        <w:rPr>
          <w:rFonts w:ascii="Times New Roman" w:hAnsi="Times New Roman"/>
          <w:szCs w:val="24"/>
          <w:u w:val="single"/>
          <w:lang w:val="sr-Cyrl-CS"/>
        </w:rPr>
        <w:t>Понуђач је дужан да модел уговора попуни, потпише и овери печатом.</w:t>
      </w:r>
    </w:p>
    <w:p w:rsidR="005F0F23" w:rsidRPr="00E12A18" w:rsidRDefault="005F0F23" w:rsidP="005F0F23">
      <w:pPr>
        <w:pStyle w:val="BodyTextIndent"/>
        <w:ind w:firstLine="720"/>
        <w:jc w:val="both"/>
        <w:rPr>
          <w:rFonts w:ascii="Times New Roman" w:hAnsi="Times New Roman"/>
          <w:i/>
          <w:szCs w:val="24"/>
          <w:lang w:val="sr-Cyrl-CS"/>
        </w:rPr>
      </w:pPr>
      <w:r w:rsidRPr="00E12A18">
        <w:rPr>
          <w:rFonts w:ascii="Times New Roman" w:hAnsi="Times New Roman"/>
          <w:i/>
          <w:szCs w:val="24"/>
          <w:lang w:val="sr-Cyrl-CS"/>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анкон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F0F23" w:rsidRPr="00E12A18" w:rsidRDefault="005F0F23" w:rsidP="005F0F23">
      <w:pPr>
        <w:pStyle w:val="BodyTextIndent"/>
        <w:ind w:firstLine="720"/>
        <w:jc w:val="both"/>
        <w:rPr>
          <w:rFonts w:ascii="Times New Roman" w:hAnsi="Times New Roman"/>
          <w:szCs w:val="24"/>
          <w:lang w:val="sr-Cyrl-CS"/>
        </w:rPr>
      </w:pPr>
    </w:p>
    <w:p w:rsidR="005F0F23" w:rsidRPr="00E12A18" w:rsidRDefault="005F0F23" w:rsidP="005F0F23">
      <w:pPr>
        <w:pStyle w:val="BodyTextIndent"/>
        <w:ind w:firstLine="720"/>
        <w:jc w:val="both"/>
        <w:rPr>
          <w:rFonts w:ascii="Times New Roman" w:hAnsi="Times New Roman"/>
          <w:szCs w:val="24"/>
          <w:lang w:val="sr-Cyrl-CS"/>
        </w:rPr>
      </w:pPr>
    </w:p>
    <w:p w:rsidR="005F0F23" w:rsidRPr="00E12A18" w:rsidRDefault="005F0F23" w:rsidP="005F0F23">
      <w:pPr>
        <w:pStyle w:val="BodyTextIndent"/>
        <w:ind w:firstLine="720"/>
        <w:jc w:val="both"/>
        <w:rPr>
          <w:rFonts w:ascii="Times New Roman" w:hAnsi="Times New Roman"/>
          <w:szCs w:val="24"/>
          <w:lang w:val="sr-Cyrl-CS"/>
        </w:rPr>
      </w:pPr>
    </w:p>
    <w:p w:rsidR="005F0F23" w:rsidRPr="00A01B14" w:rsidRDefault="005F0F23" w:rsidP="005F0F23">
      <w:pPr>
        <w:shd w:val="clear" w:color="auto" w:fill="FFFFFF"/>
        <w:spacing w:line="317" w:lineRule="exact"/>
        <w:ind w:left="19" w:firstLine="701"/>
        <w:jc w:val="both"/>
        <w:rPr>
          <w:b/>
          <w:sz w:val="24"/>
          <w:szCs w:val="24"/>
          <w:u w:val="single"/>
          <w:lang w:val="sr-Cyrl-CS"/>
        </w:rPr>
      </w:pPr>
    </w:p>
    <w:p w:rsidR="005F0F23" w:rsidRPr="00A01B14" w:rsidRDefault="005F0F23" w:rsidP="005F0F23">
      <w:pPr>
        <w:shd w:val="clear" w:color="auto" w:fill="FFFFFF"/>
        <w:spacing w:line="317" w:lineRule="exact"/>
        <w:ind w:left="19" w:firstLine="701"/>
        <w:jc w:val="both"/>
        <w:rPr>
          <w:b/>
          <w:sz w:val="24"/>
          <w:szCs w:val="24"/>
          <w:u w:val="single"/>
          <w:lang w:val="sr-Cyrl-CS"/>
        </w:rPr>
      </w:pPr>
    </w:p>
    <w:p w:rsidR="005F0F23" w:rsidRPr="00A01B14" w:rsidRDefault="005F0F23" w:rsidP="005F0F23">
      <w:pPr>
        <w:shd w:val="clear" w:color="auto" w:fill="FFFFFF"/>
        <w:spacing w:line="317" w:lineRule="exact"/>
        <w:ind w:left="19" w:firstLine="701"/>
        <w:jc w:val="both"/>
        <w:rPr>
          <w:b/>
          <w:sz w:val="24"/>
          <w:szCs w:val="24"/>
          <w:u w:val="single"/>
          <w:lang w:val="sr-Cyrl-CS"/>
        </w:rPr>
      </w:pPr>
    </w:p>
    <w:p w:rsidR="005F0F23" w:rsidRPr="00A01B14" w:rsidRDefault="005F0F23" w:rsidP="005F0F23">
      <w:pPr>
        <w:shd w:val="clear" w:color="auto" w:fill="FFFFFF"/>
        <w:spacing w:line="317" w:lineRule="exact"/>
        <w:ind w:left="19" w:firstLine="701"/>
        <w:jc w:val="both"/>
        <w:rPr>
          <w:b/>
          <w:sz w:val="24"/>
          <w:szCs w:val="24"/>
          <w:u w:val="single"/>
          <w:lang w:val="sr-Cyrl-CS"/>
        </w:rPr>
      </w:pPr>
    </w:p>
    <w:p w:rsidR="005F0F23" w:rsidRPr="00A01B14" w:rsidRDefault="005F0F23" w:rsidP="005F0F23">
      <w:pPr>
        <w:shd w:val="clear" w:color="auto" w:fill="FFFFFF"/>
        <w:spacing w:line="317" w:lineRule="exact"/>
        <w:ind w:left="19" w:firstLine="701"/>
        <w:jc w:val="both"/>
        <w:rPr>
          <w:b/>
          <w:sz w:val="24"/>
          <w:szCs w:val="24"/>
          <w:u w:val="single"/>
          <w:lang w:val="sr-Cyrl-CS"/>
        </w:rPr>
      </w:pPr>
    </w:p>
    <w:p w:rsidR="005F0F23" w:rsidRPr="00DA7DAF" w:rsidRDefault="005F0F23" w:rsidP="00DA7DAF">
      <w:pPr>
        <w:shd w:val="clear" w:color="auto" w:fill="FFFFFF"/>
        <w:spacing w:line="317" w:lineRule="exact"/>
        <w:jc w:val="both"/>
        <w:rPr>
          <w:b/>
          <w:sz w:val="24"/>
          <w:szCs w:val="24"/>
          <w:u w:val="single"/>
          <w:lang w:val="sr-Cyrl-RS"/>
        </w:rPr>
      </w:pPr>
    </w:p>
    <w:p w:rsidR="005F0F23" w:rsidRPr="00E12A18" w:rsidRDefault="005F0F23" w:rsidP="005F0F23">
      <w:pPr>
        <w:shd w:val="clear" w:color="auto" w:fill="FFFFFF"/>
        <w:spacing w:line="317" w:lineRule="exact"/>
        <w:ind w:left="19" w:firstLine="701"/>
        <w:jc w:val="center"/>
        <w:rPr>
          <w:b/>
          <w:sz w:val="24"/>
          <w:szCs w:val="24"/>
          <w:lang w:val="sr-Cyrl-CS"/>
        </w:rPr>
      </w:pPr>
      <w:r w:rsidRPr="00E12A18">
        <w:rPr>
          <w:b/>
          <w:sz w:val="24"/>
          <w:szCs w:val="24"/>
          <w:lang w:val="sr-Cyrl-CS"/>
        </w:rPr>
        <w:lastRenderedPageBreak/>
        <w:t>V</w:t>
      </w:r>
      <w:r w:rsidRPr="00E12A18">
        <w:rPr>
          <w:b/>
          <w:sz w:val="24"/>
          <w:szCs w:val="24"/>
        </w:rPr>
        <w:t>III</w:t>
      </w:r>
      <w:r w:rsidRPr="00E12A18">
        <w:rPr>
          <w:b/>
          <w:sz w:val="24"/>
          <w:szCs w:val="24"/>
          <w:lang w:val="sr-Latn-CS"/>
        </w:rPr>
        <w:t xml:space="preserve"> </w:t>
      </w:r>
      <w:r w:rsidRPr="00E12A18">
        <w:rPr>
          <w:b/>
          <w:sz w:val="24"/>
          <w:szCs w:val="24"/>
          <w:lang w:val="sr-Cyrl-CS"/>
        </w:rPr>
        <w:t xml:space="preserve"> УПУТСТВО ПОНУЂАЧИМА КАКО ДА САЧИНЕ ПОНУДУ</w:t>
      </w:r>
    </w:p>
    <w:p w:rsidR="005F0F23" w:rsidRPr="00E12A18" w:rsidRDefault="005F0F23" w:rsidP="005F0F23">
      <w:pPr>
        <w:shd w:val="clear" w:color="auto" w:fill="FFFFFF"/>
        <w:spacing w:line="317" w:lineRule="exact"/>
        <w:ind w:left="19" w:firstLine="701"/>
        <w:rPr>
          <w:b/>
          <w:sz w:val="24"/>
          <w:szCs w:val="24"/>
          <w:lang w:val="sr-Cyrl-CS"/>
        </w:rPr>
      </w:pPr>
    </w:p>
    <w:p w:rsidR="005F0F23" w:rsidRPr="00E12A18" w:rsidRDefault="005F0F23" w:rsidP="005F0F23">
      <w:pPr>
        <w:shd w:val="clear" w:color="auto" w:fill="FFFFFF"/>
        <w:spacing w:line="317" w:lineRule="exact"/>
        <w:ind w:left="19" w:firstLine="701"/>
        <w:rPr>
          <w:b/>
          <w:sz w:val="24"/>
          <w:szCs w:val="24"/>
          <w:lang w:val="sr-Cyrl-CS"/>
        </w:rPr>
      </w:pPr>
      <w:r w:rsidRPr="00E12A18">
        <w:rPr>
          <w:b/>
          <w:sz w:val="24"/>
          <w:szCs w:val="24"/>
          <w:lang w:val="sr-Cyrl-CS"/>
        </w:rPr>
        <w:t>1. ПОДАЦИ О ЈЕЗИКУ НА КОЈЕМ ПОНУДА МОРА ДА БУДЕ САСТАВЉЕНА</w:t>
      </w:r>
    </w:p>
    <w:p w:rsidR="005F0F23" w:rsidRPr="00E12A18" w:rsidRDefault="005F0F23" w:rsidP="005F0F23">
      <w:pPr>
        <w:shd w:val="clear" w:color="auto" w:fill="FFFFFF"/>
        <w:spacing w:line="317" w:lineRule="exact"/>
        <w:ind w:left="19" w:firstLine="701"/>
        <w:rPr>
          <w:sz w:val="24"/>
          <w:szCs w:val="24"/>
          <w:lang w:val="sr-Cyrl-CS"/>
        </w:rPr>
      </w:pPr>
      <w:r w:rsidRPr="00E12A18">
        <w:rPr>
          <w:sz w:val="24"/>
          <w:szCs w:val="24"/>
          <w:lang w:val="sr-Cyrl-CS"/>
        </w:rPr>
        <w:t>Понуђач подноси понуду на српском језику.</w:t>
      </w:r>
    </w:p>
    <w:p w:rsidR="005F0F23" w:rsidRPr="00E12A18" w:rsidRDefault="005F0F23" w:rsidP="005F0F23">
      <w:pPr>
        <w:shd w:val="clear" w:color="auto" w:fill="FFFFFF"/>
        <w:spacing w:line="317" w:lineRule="exact"/>
        <w:ind w:left="19" w:firstLine="701"/>
        <w:rPr>
          <w:sz w:val="24"/>
          <w:szCs w:val="24"/>
          <w:lang w:val="sr-Cyrl-CS"/>
        </w:rPr>
      </w:pPr>
    </w:p>
    <w:p w:rsidR="005F0F23" w:rsidRPr="00E12A18" w:rsidRDefault="005F0F23" w:rsidP="005F0F23">
      <w:pPr>
        <w:shd w:val="clear" w:color="auto" w:fill="FFFFFF"/>
        <w:spacing w:line="317" w:lineRule="exact"/>
        <w:ind w:left="19" w:firstLine="701"/>
        <w:rPr>
          <w:b/>
          <w:sz w:val="24"/>
          <w:szCs w:val="24"/>
          <w:lang w:val="sr-Cyrl-CS"/>
        </w:rPr>
      </w:pPr>
      <w:r w:rsidRPr="00E12A18">
        <w:rPr>
          <w:b/>
          <w:sz w:val="24"/>
          <w:szCs w:val="24"/>
          <w:lang w:val="sr-Cyrl-CS"/>
        </w:rPr>
        <w:t>2. НАЧИН НА КОЈИ ПОНУДА МОРА ДА БУДЕ САЧИЊЕНА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На полеђини коверте или на кутији навести назив, адресу, контакт особу и број телефона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F0F23" w:rsidRPr="00E12A18" w:rsidRDefault="005F0F23" w:rsidP="005F0F23">
      <w:pPr>
        <w:shd w:val="clear" w:color="auto" w:fill="FFFFFF"/>
        <w:spacing w:line="317" w:lineRule="exact"/>
        <w:ind w:left="19" w:firstLine="701"/>
        <w:jc w:val="both"/>
        <w:rPr>
          <w:b/>
          <w:bCs/>
          <w:sz w:val="24"/>
          <w:szCs w:val="24"/>
          <w:u w:val="single"/>
          <w:lang w:val="sr-Cyrl-CS"/>
        </w:rPr>
      </w:pPr>
      <w:r w:rsidRPr="00E12A18">
        <w:rPr>
          <w:b/>
          <w:bCs/>
          <w:sz w:val="24"/>
          <w:szCs w:val="24"/>
          <w:u w:val="single"/>
          <w:lang w:val="sr-Cyrl-CS"/>
        </w:rPr>
        <w:t>Понуду достав</w:t>
      </w:r>
      <w:r w:rsidR="00A743CB">
        <w:rPr>
          <w:b/>
          <w:bCs/>
          <w:sz w:val="24"/>
          <w:szCs w:val="24"/>
          <w:u w:val="single"/>
          <w:lang w:val="sr-Cyrl-CS"/>
        </w:rPr>
        <w:t>ити на адресу: КЈП „ЂУНИС“ УБ, Вељка Влаховића бр. 6</w:t>
      </w:r>
      <w:r w:rsidRPr="00E12A18">
        <w:rPr>
          <w:b/>
          <w:bCs/>
          <w:sz w:val="24"/>
          <w:szCs w:val="24"/>
          <w:u w:val="single"/>
          <w:lang w:val="sr-Cyrl-CS"/>
        </w:rPr>
        <w:t>, 14210 Уб са назнаком «Понуда за јавну набавку услуга одгушења јавне канализације</w:t>
      </w:r>
      <w:r>
        <w:rPr>
          <w:b/>
          <w:bCs/>
          <w:sz w:val="24"/>
          <w:szCs w:val="24"/>
          <w:u w:val="single"/>
        </w:rPr>
        <w:t xml:space="preserve"> сукцесивно 12 месеци</w:t>
      </w:r>
      <w:r w:rsidR="00A743CB">
        <w:rPr>
          <w:b/>
          <w:bCs/>
          <w:sz w:val="24"/>
          <w:szCs w:val="24"/>
          <w:u w:val="single"/>
          <w:lang w:val="sr-Cyrl-CS"/>
        </w:rPr>
        <w:t xml:space="preserve">, ЈНМВ бр. </w:t>
      </w:r>
      <w:r w:rsidR="00DA7DAF">
        <w:rPr>
          <w:b/>
          <w:bCs/>
          <w:sz w:val="24"/>
          <w:szCs w:val="24"/>
          <w:u w:val="single"/>
          <w:lang w:val="sr-Cyrl-CS"/>
        </w:rPr>
        <w:t>1.2.1</w:t>
      </w:r>
      <w:r w:rsidR="006F2C2F">
        <w:rPr>
          <w:b/>
          <w:bCs/>
          <w:sz w:val="24"/>
          <w:szCs w:val="24"/>
          <w:u w:val="single"/>
          <w:lang w:val="sr-Cyrl-CS"/>
        </w:rPr>
        <w:t>2</w:t>
      </w:r>
      <w:r w:rsidRPr="00E12A18">
        <w:rPr>
          <w:b/>
          <w:bCs/>
          <w:sz w:val="24"/>
          <w:szCs w:val="24"/>
          <w:u w:val="single"/>
          <w:lang w:val="sr-Cyrl-CS"/>
        </w:rPr>
        <w:t>-У/20</w:t>
      </w:r>
      <w:r w:rsidR="006F2C2F">
        <w:rPr>
          <w:b/>
          <w:bCs/>
          <w:sz w:val="24"/>
          <w:szCs w:val="24"/>
          <w:u w:val="single"/>
          <w:lang w:val="sr-Cyrl-CS"/>
        </w:rPr>
        <w:t>20</w:t>
      </w:r>
      <w:r w:rsidRPr="00E12A18">
        <w:rPr>
          <w:b/>
          <w:bCs/>
          <w:sz w:val="24"/>
          <w:szCs w:val="24"/>
          <w:u w:val="single"/>
          <w:lang w:val="sr-Cyrl-CS"/>
        </w:rPr>
        <w:t xml:space="preserve"> -НЕ ОТВАРАТИ»</w:t>
      </w:r>
      <w:r w:rsidRPr="00A01B14">
        <w:rPr>
          <w:b/>
          <w:bCs/>
          <w:sz w:val="24"/>
          <w:szCs w:val="24"/>
          <w:u w:val="single"/>
          <w:lang w:val="sr-Cyrl-CS"/>
        </w:rPr>
        <w:t xml:space="preserve">. </w:t>
      </w:r>
      <w:r w:rsidRPr="00E12A18">
        <w:rPr>
          <w:b/>
          <w:bCs/>
          <w:sz w:val="24"/>
          <w:szCs w:val="24"/>
          <w:u w:val="single"/>
          <w:lang w:val="sr-Cyrl-CS"/>
        </w:rPr>
        <w:t xml:space="preserve">Понуда се сматра благовремено ако је примљена од стране наручиоца до </w:t>
      </w:r>
      <w:r w:rsidR="006F2C2F" w:rsidRPr="006F2C2F">
        <w:rPr>
          <w:b/>
          <w:bCs/>
          <w:sz w:val="24"/>
          <w:szCs w:val="24"/>
          <w:u w:val="single"/>
          <w:shd w:val="clear" w:color="auto" w:fill="FDE9D9" w:themeFill="accent6" w:themeFillTint="33"/>
          <w:lang w:val="sr-Cyrl-CS"/>
        </w:rPr>
        <w:t>22</w:t>
      </w:r>
      <w:r w:rsidRPr="006F2C2F">
        <w:rPr>
          <w:b/>
          <w:bCs/>
          <w:sz w:val="24"/>
          <w:szCs w:val="24"/>
          <w:u w:val="single"/>
          <w:shd w:val="clear" w:color="auto" w:fill="FDE9D9" w:themeFill="accent6" w:themeFillTint="33"/>
          <w:lang w:val="sr-Cyrl-CS"/>
        </w:rPr>
        <w:t>.</w:t>
      </w:r>
      <w:r w:rsidR="00013590" w:rsidRPr="006F2C2F">
        <w:rPr>
          <w:b/>
          <w:bCs/>
          <w:sz w:val="24"/>
          <w:szCs w:val="24"/>
          <w:u w:val="single"/>
          <w:shd w:val="clear" w:color="auto" w:fill="FDE9D9" w:themeFill="accent6" w:themeFillTint="33"/>
          <w:lang w:val="sr-Cyrl-CS"/>
        </w:rPr>
        <w:t xml:space="preserve"> </w:t>
      </w:r>
      <w:r w:rsidRPr="006F2C2F">
        <w:rPr>
          <w:b/>
          <w:bCs/>
          <w:sz w:val="24"/>
          <w:szCs w:val="24"/>
          <w:u w:val="single"/>
          <w:shd w:val="clear" w:color="auto" w:fill="FDE9D9" w:themeFill="accent6" w:themeFillTint="33"/>
          <w:lang w:val="sr-Cyrl-CS"/>
        </w:rPr>
        <w:t>0</w:t>
      </w:r>
      <w:r w:rsidR="006F2C2F" w:rsidRPr="006F2C2F">
        <w:rPr>
          <w:b/>
          <w:bCs/>
          <w:sz w:val="24"/>
          <w:szCs w:val="24"/>
          <w:u w:val="single"/>
          <w:shd w:val="clear" w:color="auto" w:fill="FDE9D9" w:themeFill="accent6" w:themeFillTint="33"/>
          <w:lang w:val="sr-Cyrl-CS"/>
        </w:rPr>
        <w:t>6</w:t>
      </w:r>
      <w:r w:rsidRPr="006F2C2F">
        <w:rPr>
          <w:b/>
          <w:bCs/>
          <w:sz w:val="24"/>
          <w:szCs w:val="24"/>
          <w:u w:val="single"/>
          <w:shd w:val="clear" w:color="auto" w:fill="FDE9D9" w:themeFill="accent6" w:themeFillTint="33"/>
          <w:lang w:val="sr-Cyrl-CS"/>
        </w:rPr>
        <w:t>.</w:t>
      </w:r>
      <w:r w:rsidR="00013590" w:rsidRPr="006F2C2F">
        <w:rPr>
          <w:b/>
          <w:bCs/>
          <w:sz w:val="24"/>
          <w:szCs w:val="24"/>
          <w:u w:val="single"/>
          <w:shd w:val="clear" w:color="auto" w:fill="FDE9D9" w:themeFill="accent6" w:themeFillTint="33"/>
          <w:lang w:val="sr-Cyrl-CS"/>
        </w:rPr>
        <w:t xml:space="preserve"> </w:t>
      </w:r>
      <w:r w:rsidRPr="006F2C2F">
        <w:rPr>
          <w:b/>
          <w:bCs/>
          <w:sz w:val="24"/>
          <w:szCs w:val="24"/>
          <w:u w:val="single"/>
          <w:shd w:val="clear" w:color="auto" w:fill="FDE9D9" w:themeFill="accent6" w:themeFillTint="33"/>
          <w:lang w:val="sr-Cyrl-CS"/>
        </w:rPr>
        <w:t>20</w:t>
      </w:r>
      <w:r w:rsidR="006F2C2F" w:rsidRPr="006F2C2F">
        <w:rPr>
          <w:b/>
          <w:bCs/>
          <w:sz w:val="24"/>
          <w:szCs w:val="24"/>
          <w:u w:val="single"/>
          <w:shd w:val="clear" w:color="auto" w:fill="FDE9D9" w:themeFill="accent6" w:themeFillTint="33"/>
          <w:lang w:val="sr-Cyrl-CS"/>
        </w:rPr>
        <w:t>20</w:t>
      </w:r>
      <w:r w:rsidRPr="006F2C2F">
        <w:rPr>
          <w:b/>
          <w:bCs/>
          <w:sz w:val="24"/>
          <w:szCs w:val="24"/>
          <w:u w:val="single"/>
          <w:shd w:val="clear" w:color="auto" w:fill="FDE9D9" w:themeFill="accent6" w:themeFillTint="33"/>
          <w:lang w:val="sr-Cyrl-CS"/>
        </w:rPr>
        <w:t>.</w:t>
      </w:r>
      <w:r w:rsidRPr="006F2C2F">
        <w:rPr>
          <w:b/>
          <w:bCs/>
          <w:sz w:val="24"/>
          <w:szCs w:val="24"/>
          <w:u w:val="single"/>
          <w:shd w:val="clear" w:color="auto" w:fill="FDE9D9" w:themeFill="accent6" w:themeFillTint="33"/>
          <w:lang w:val="ru-RU"/>
        </w:rPr>
        <w:t>год.</w:t>
      </w:r>
      <w:r w:rsidRPr="006F2C2F">
        <w:rPr>
          <w:b/>
          <w:bCs/>
          <w:sz w:val="24"/>
          <w:szCs w:val="24"/>
          <w:u w:val="single"/>
          <w:shd w:val="clear" w:color="auto" w:fill="FDE9D9" w:themeFill="accent6" w:themeFillTint="33"/>
          <w:lang w:val="sr-Cyrl-CS"/>
        </w:rPr>
        <w:t xml:space="preserve"> до 1</w:t>
      </w:r>
      <w:r w:rsidR="006F2C2F" w:rsidRPr="006F2C2F">
        <w:rPr>
          <w:b/>
          <w:bCs/>
          <w:sz w:val="24"/>
          <w:szCs w:val="24"/>
          <w:u w:val="single"/>
          <w:shd w:val="clear" w:color="auto" w:fill="FDE9D9" w:themeFill="accent6" w:themeFillTint="33"/>
          <w:lang w:val="sr-Cyrl-CS"/>
        </w:rPr>
        <w:t>2</w:t>
      </w:r>
      <w:r w:rsidRPr="006F2C2F">
        <w:rPr>
          <w:b/>
          <w:bCs/>
          <w:sz w:val="24"/>
          <w:szCs w:val="24"/>
          <w:u w:val="single"/>
          <w:shd w:val="clear" w:color="auto" w:fill="FDE9D9" w:themeFill="accent6" w:themeFillTint="33"/>
          <w:lang w:val="sr-Cyrl-CS"/>
        </w:rPr>
        <w:t>,00 часова</w:t>
      </w:r>
      <w:r w:rsidRPr="00E12A18">
        <w:rPr>
          <w:b/>
          <w:bCs/>
          <w:sz w:val="24"/>
          <w:szCs w:val="24"/>
          <w:u w:val="single"/>
          <w:lang w:val="sr-Cyrl-CS"/>
        </w:rPr>
        <w:t>.</w:t>
      </w:r>
    </w:p>
    <w:p w:rsidR="005F0F23" w:rsidRPr="00E12A18" w:rsidRDefault="005F0F23" w:rsidP="005F0F23">
      <w:pPr>
        <w:shd w:val="clear" w:color="auto" w:fill="FFFFFF"/>
        <w:spacing w:line="317" w:lineRule="exact"/>
        <w:ind w:left="43" w:right="5" w:firstLine="696"/>
        <w:jc w:val="both"/>
        <w:rPr>
          <w:sz w:val="24"/>
          <w:szCs w:val="24"/>
          <w:lang w:val="sr-Cyrl-CS"/>
        </w:rPr>
      </w:pPr>
      <w:r w:rsidRPr="00E12A18">
        <w:rPr>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о пријему понуде. У потврди о пријему наручилац ће навести датум и сат пријема понуде.</w:t>
      </w:r>
    </w:p>
    <w:p w:rsidR="005F0F23" w:rsidRPr="00E12A18" w:rsidRDefault="005F0F23" w:rsidP="005F0F23">
      <w:pPr>
        <w:shd w:val="clear" w:color="auto" w:fill="FFFFFF"/>
        <w:spacing w:line="317" w:lineRule="exact"/>
        <w:ind w:left="43" w:right="5" w:firstLine="696"/>
        <w:jc w:val="both"/>
        <w:rPr>
          <w:sz w:val="24"/>
          <w:szCs w:val="24"/>
          <w:lang w:val="sr-Cyrl-CS"/>
        </w:rPr>
      </w:pPr>
      <w:r w:rsidRPr="00E12A18">
        <w:rPr>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F0F23" w:rsidRPr="00E12A18" w:rsidRDefault="005F0F23" w:rsidP="005F0F23">
      <w:pPr>
        <w:shd w:val="clear" w:color="auto" w:fill="FFFFFF"/>
        <w:spacing w:line="317" w:lineRule="exact"/>
        <w:ind w:left="43" w:right="5" w:firstLine="696"/>
        <w:jc w:val="both"/>
        <w:rPr>
          <w:sz w:val="24"/>
          <w:szCs w:val="24"/>
          <w:lang w:val="sr-Cyrl-CS"/>
        </w:rPr>
      </w:pPr>
    </w:p>
    <w:p w:rsidR="005F0F23" w:rsidRPr="00E12A18" w:rsidRDefault="005F0F23" w:rsidP="005F0F23">
      <w:pPr>
        <w:shd w:val="clear" w:color="auto" w:fill="FFFFFF"/>
        <w:spacing w:line="317" w:lineRule="exact"/>
        <w:ind w:left="43" w:right="5" w:firstLine="696"/>
        <w:jc w:val="both"/>
        <w:rPr>
          <w:b/>
          <w:bCs/>
          <w:sz w:val="24"/>
          <w:szCs w:val="24"/>
          <w:u w:val="single"/>
          <w:lang w:val="sr-Cyrl-CS"/>
        </w:rPr>
      </w:pPr>
      <w:r w:rsidRPr="00E12A18">
        <w:rPr>
          <w:b/>
          <w:bCs/>
          <w:sz w:val="24"/>
          <w:szCs w:val="24"/>
          <w:u w:val="single"/>
          <w:lang w:val="sr-Cyrl-CS"/>
        </w:rPr>
        <w:t>Понуда мора да садржи</w:t>
      </w:r>
      <w:r w:rsidRPr="00A01B14">
        <w:rPr>
          <w:b/>
          <w:bCs/>
          <w:sz w:val="24"/>
          <w:szCs w:val="24"/>
          <w:u w:val="single"/>
          <w:lang w:val="sr-Cyrl-CS"/>
        </w:rPr>
        <w:t xml:space="preserve"> следеће</w:t>
      </w:r>
      <w:r w:rsidRPr="00E12A18">
        <w:rPr>
          <w:b/>
          <w:bCs/>
          <w:sz w:val="24"/>
          <w:szCs w:val="24"/>
          <w:u w:val="single"/>
          <w:lang w:val="sr-Cyrl-CS"/>
        </w:rPr>
        <w:t xml:space="preserve">: </w:t>
      </w:r>
    </w:p>
    <w:p w:rsidR="005F0F23" w:rsidRPr="00E12A18" w:rsidRDefault="005F0F23" w:rsidP="005F0F23">
      <w:pPr>
        <w:numPr>
          <w:ilvl w:val="0"/>
          <w:numId w:val="1"/>
        </w:numPr>
        <w:shd w:val="clear" w:color="auto" w:fill="FFFFFF"/>
        <w:tabs>
          <w:tab w:val="left" w:pos="1267"/>
        </w:tabs>
        <w:spacing w:line="317" w:lineRule="exact"/>
        <w:ind w:right="29"/>
        <w:jc w:val="both"/>
        <w:rPr>
          <w:spacing w:val="-7"/>
          <w:sz w:val="24"/>
          <w:szCs w:val="24"/>
          <w:lang w:val="sr-Cyrl-CS"/>
        </w:rPr>
      </w:pPr>
      <w:r w:rsidRPr="00E12A18">
        <w:rPr>
          <w:spacing w:val="-7"/>
          <w:sz w:val="24"/>
          <w:szCs w:val="24"/>
          <w:lang w:val="sr-Cyrl-CS"/>
        </w:rPr>
        <w:t>Попуњен, потписан и печатом оверен образац понуде;</w:t>
      </w:r>
    </w:p>
    <w:p w:rsidR="005F0F23" w:rsidRPr="00E12A18" w:rsidRDefault="005F0F23" w:rsidP="005F0F23">
      <w:pPr>
        <w:numPr>
          <w:ilvl w:val="0"/>
          <w:numId w:val="1"/>
        </w:numPr>
        <w:shd w:val="clear" w:color="auto" w:fill="FFFFFF"/>
        <w:tabs>
          <w:tab w:val="left" w:pos="1267"/>
        </w:tabs>
        <w:spacing w:line="317" w:lineRule="exact"/>
        <w:ind w:right="29"/>
        <w:jc w:val="both"/>
        <w:rPr>
          <w:spacing w:val="-7"/>
          <w:sz w:val="24"/>
          <w:szCs w:val="24"/>
          <w:lang w:val="sr-Cyrl-CS"/>
        </w:rPr>
      </w:pPr>
      <w:r w:rsidRPr="00E12A18">
        <w:rPr>
          <w:spacing w:val="-7"/>
          <w:sz w:val="24"/>
          <w:szCs w:val="24"/>
          <w:lang w:val="sr-Cyrl-CS"/>
        </w:rPr>
        <w:t>Попуњен, потписан и печатом оверен образац структуре цене;</w:t>
      </w:r>
    </w:p>
    <w:p w:rsidR="005F0F23" w:rsidRPr="00E12A18" w:rsidRDefault="005F0F23" w:rsidP="005F0F23">
      <w:pPr>
        <w:numPr>
          <w:ilvl w:val="0"/>
          <w:numId w:val="1"/>
        </w:numPr>
        <w:shd w:val="clear" w:color="auto" w:fill="FFFFFF"/>
        <w:tabs>
          <w:tab w:val="left" w:pos="1267"/>
        </w:tabs>
        <w:spacing w:line="317" w:lineRule="exact"/>
        <w:ind w:right="29"/>
        <w:jc w:val="both"/>
        <w:rPr>
          <w:spacing w:val="-7"/>
          <w:sz w:val="24"/>
          <w:szCs w:val="24"/>
          <w:lang w:val="sr-Cyrl-CS"/>
        </w:rPr>
      </w:pPr>
      <w:r w:rsidRPr="00E12A18">
        <w:rPr>
          <w:spacing w:val="-7"/>
          <w:sz w:val="24"/>
          <w:szCs w:val="24"/>
          <w:lang w:val="ru-RU"/>
        </w:rPr>
        <w:t>Све доказе о испуњености услова, наведене у упутству како се доказује испуњеност услова</w:t>
      </w:r>
      <w:r w:rsidRPr="00E12A18">
        <w:rPr>
          <w:spacing w:val="-7"/>
          <w:sz w:val="24"/>
          <w:szCs w:val="24"/>
          <w:lang w:val="sr-Cyrl-CS"/>
        </w:rPr>
        <w:t xml:space="preserve">; </w:t>
      </w:r>
    </w:p>
    <w:p w:rsidR="005F0F23" w:rsidRPr="00E12A18" w:rsidRDefault="005F0F23" w:rsidP="005F0F23">
      <w:pPr>
        <w:numPr>
          <w:ilvl w:val="0"/>
          <w:numId w:val="1"/>
        </w:numPr>
        <w:shd w:val="clear" w:color="auto" w:fill="FFFFFF"/>
        <w:tabs>
          <w:tab w:val="left" w:pos="1267"/>
        </w:tabs>
        <w:spacing w:line="317" w:lineRule="exact"/>
        <w:ind w:right="29"/>
        <w:jc w:val="both"/>
        <w:rPr>
          <w:spacing w:val="-7"/>
          <w:sz w:val="24"/>
          <w:szCs w:val="24"/>
          <w:lang w:val="sr-Cyrl-CS"/>
        </w:rPr>
      </w:pPr>
      <w:r w:rsidRPr="00E12A18">
        <w:rPr>
          <w:spacing w:val="-7"/>
          <w:sz w:val="24"/>
          <w:szCs w:val="24"/>
          <w:lang w:val="sr-Cyrl-CS"/>
        </w:rPr>
        <w:t>У случају заједничке понуде и понуде са подизвођачем, све у складу како је предвиђено конкурсном документацијом</w:t>
      </w:r>
      <w:r w:rsidRPr="00A01B14">
        <w:rPr>
          <w:spacing w:val="-7"/>
          <w:sz w:val="24"/>
          <w:szCs w:val="24"/>
          <w:lang w:val="sr-Cyrl-CS"/>
        </w:rPr>
        <w:t>;</w:t>
      </w:r>
    </w:p>
    <w:p w:rsidR="005F0F23" w:rsidRPr="00E12A18" w:rsidRDefault="005F0F23" w:rsidP="005F0F23">
      <w:pPr>
        <w:numPr>
          <w:ilvl w:val="0"/>
          <w:numId w:val="1"/>
        </w:numPr>
        <w:shd w:val="clear" w:color="auto" w:fill="FFFFFF"/>
        <w:tabs>
          <w:tab w:val="left" w:pos="1267"/>
        </w:tabs>
        <w:spacing w:line="317" w:lineRule="exact"/>
        <w:ind w:right="29"/>
        <w:jc w:val="both"/>
        <w:rPr>
          <w:spacing w:val="-7"/>
          <w:sz w:val="24"/>
          <w:szCs w:val="24"/>
          <w:lang w:val="sr-Cyrl-CS"/>
        </w:rPr>
      </w:pPr>
      <w:r w:rsidRPr="00E12A18">
        <w:rPr>
          <w:spacing w:val="-7"/>
          <w:sz w:val="24"/>
          <w:szCs w:val="24"/>
          <w:lang w:val="sr-Cyrl-CS"/>
        </w:rPr>
        <w:t>Попуњен, потписан и печатом оверен образац изјаве о независној понуди;</w:t>
      </w:r>
    </w:p>
    <w:p w:rsidR="005F0F23" w:rsidRPr="00E12A18" w:rsidRDefault="005F0F23" w:rsidP="005F0F23">
      <w:pPr>
        <w:numPr>
          <w:ilvl w:val="0"/>
          <w:numId w:val="1"/>
        </w:numPr>
        <w:shd w:val="clear" w:color="auto" w:fill="FFFFFF"/>
        <w:tabs>
          <w:tab w:val="left" w:pos="1267"/>
        </w:tabs>
        <w:spacing w:line="317" w:lineRule="exact"/>
        <w:ind w:right="29"/>
        <w:jc w:val="both"/>
        <w:rPr>
          <w:spacing w:val="-7"/>
          <w:sz w:val="24"/>
          <w:szCs w:val="24"/>
          <w:lang w:val="sr-Cyrl-CS"/>
        </w:rPr>
      </w:pPr>
      <w:r w:rsidRPr="00E12A18">
        <w:rPr>
          <w:spacing w:val="-7"/>
          <w:sz w:val="24"/>
          <w:szCs w:val="24"/>
          <w:lang w:val="sr-Cyrl-CS"/>
        </w:rPr>
        <w:t>Попуњен, потписан и печатом оверен модел уговора;</w:t>
      </w:r>
    </w:p>
    <w:p w:rsidR="005F0F23" w:rsidRPr="00A01B14" w:rsidRDefault="005F0F23" w:rsidP="005F0F23">
      <w:pPr>
        <w:numPr>
          <w:ilvl w:val="0"/>
          <w:numId w:val="1"/>
        </w:numPr>
        <w:jc w:val="both"/>
        <w:rPr>
          <w:sz w:val="24"/>
          <w:szCs w:val="24"/>
          <w:lang w:val="sr-Cyrl-CS"/>
        </w:rPr>
      </w:pPr>
      <w:r w:rsidRPr="00E12A18">
        <w:rPr>
          <w:sz w:val="24"/>
          <w:szCs w:val="24"/>
          <w:lang w:val="ru-RU"/>
        </w:rPr>
        <w:t>Изјаву на меморандуму о доступности 24 сата са подацима две контакт особе (име и презиме) и бројеве контакт телефона.</w:t>
      </w:r>
    </w:p>
    <w:p w:rsidR="005F0F23" w:rsidRPr="00341720" w:rsidRDefault="005F0F23" w:rsidP="005F0F23">
      <w:pPr>
        <w:numPr>
          <w:ilvl w:val="0"/>
          <w:numId w:val="1"/>
        </w:numPr>
        <w:jc w:val="both"/>
        <w:rPr>
          <w:sz w:val="24"/>
          <w:szCs w:val="24"/>
          <w:lang w:val="ru-RU"/>
        </w:rPr>
      </w:pPr>
      <w:r w:rsidRPr="00341720">
        <w:rPr>
          <w:sz w:val="24"/>
          <w:szCs w:val="24"/>
          <w:lang w:val="ru-RU"/>
        </w:rPr>
        <w:t>Изјаву на меморандуму</w:t>
      </w:r>
      <w:r w:rsidRPr="00341720">
        <w:rPr>
          <w:sz w:val="24"/>
          <w:szCs w:val="24"/>
          <w:lang w:val="sr-Cyrl-CS"/>
        </w:rPr>
        <w:t xml:space="preserve"> да ће хитној интервенцији приступити у року од 12 (два</w:t>
      </w:r>
      <w:r w:rsidRPr="00341720">
        <w:rPr>
          <w:sz w:val="24"/>
          <w:szCs w:val="24"/>
        </w:rPr>
        <w:t>наест)</w:t>
      </w:r>
      <w:r w:rsidRPr="00341720">
        <w:rPr>
          <w:sz w:val="24"/>
          <w:szCs w:val="24"/>
          <w:lang w:val="sr-Cyrl-CS"/>
        </w:rPr>
        <w:t xml:space="preserve"> сат</w:t>
      </w:r>
      <w:r w:rsidRPr="00341720">
        <w:rPr>
          <w:sz w:val="24"/>
          <w:szCs w:val="24"/>
        </w:rPr>
        <w:t>и</w:t>
      </w:r>
      <w:r w:rsidRPr="00341720">
        <w:rPr>
          <w:sz w:val="24"/>
          <w:szCs w:val="24"/>
          <w:lang w:val="sr-Cyrl-CS"/>
        </w:rPr>
        <w:t xml:space="preserve"> </w:t>
      </w:r>
      <w:r w:rsidRPr="00341720">
        <w:rPr>
          <w:sz w:val="24"/>
          <w:szCs w:val="24"/>
          <w:lang w:val="ru-RU"/>
        </w:rPr>
        <w:t>од позива овлашћеног лица наручиоца и извршити је одмах без прекида.</w:t>
      </w:r>
    </w:p>
    <w:p w:rsidR="005F0F23" w:rsidRPr="00E12A18" w:rsidRDefault="005F0F23" w:rsidP="005F0F23">
      <w:pPr>
        <w:numPr>
          <w:ilvl w:val="0"/>
          <w:numId w:val="1"/>
        </w:numPr>
        <w:jc w:val="both"/>
        <w:rPr>
          <w:sz w:val="24"/>
          <w:szCs w:val="24"/>
          <w:lang w:val="ru-RU"/>
        </w:rPr>
      </w:pPr>
      <w:r w:rsidRPr="00E12A18">
        <w:rPr>
          <w:sz w:val="24"/>
          <w:szCs w:val="24"/>
          <w:lang w:val="ru-RU"/>
        </w:rPr>
        <w:t xml:space="preserve">*   </w:t>
      </w:r>
      <w:r w:rsidRPr="00E12A18">
        <w:rPr>
          <w:sz w:val="24"/>
          <w:szCs w:val="24"/>
          <w:lang w:val="sr-Cyrl-CS"/>
        </w:rPr>
        <w:t>бланко соло меницу</w:t>
      </w:r>
      <w:r w:rsidRPr="00E12A18">
        <w:rPr>
          <w:sz w:val="24"/>
          <w:szCs w:val="24"/>
          <w:lang w:val="ru-RU"/>
        </w:rPr>
        <w:t xml:space="preserve"> која је евидентирана у Регистру меница и овлашћења који води Народна банка Србије </w:t>
      </w:r>
      <w:r w:rsidRPr="00E12A18">
        <w:rPr>
          <w:sz w:val="24"/>
          <w:szCs w:val="24"/>
          <w:lang w:val="sr-Cyrl-CS"/>
        </w:rPr>
        <w:t>са</w:t>
      </w:r>
      <w:r w:rsidRPr="00E12A18">
        <w:rPr>
          <w:sz w:val="24"/>
          <w:szCs w:val="24"/>
          <w:lang w:val="ru-RU"/>
        </w:rPr>
        <w:t xml:space="preserve"> Потврдом о регистрацији менице од стране пословне </w:t>
      </w:r>
      <w:r w:rsidRPr="00E12A18">
        <w:rPr>
          <w:sz w:val="24"/>
          <w:szCs w:val="24"/>
          <w:lang w:val="ru-RU"/>
        </w:rPr>
        <w:lastRenderedPageBreak/>
        <w:t xml:space="preserve">банке, </w:t>
      </w:r>
      <w:r w:rsidRPr="00E12A18">
        <w:rPr>
          <w:sz w:val="24"/>
          <w:szCs w:val="24"/>
          <w:lang w:val="sr-Cyrl-CS"/>
        </w:rPr>
        <w:t>као гаранцију за озбиљност понуде</w:t>
      </w:r>
      <w:r w:rsidRPr="00E12A18">
        <w:rPr>
          <w:sz w:val="24"/>
          <w:szCs w:val="24"/>
          <w:lang w:val="sr-Latn-CS"/>
        </w:rPr>
        <w:t xml:space="preserve"> </w:t>
      </w:r>
      <w:r w:rsidRPr="00E12A18">
        <w:rPr>
          <w:sz w:val="24"/>
          <w:szCs w:val="24"/>
          <w:lang w:val="sr-Cyrl-CS"/>
        </w:rPr>
        <w:t>са роком важности минимум 60 дана од дана отварања понуда потписану и оверену, са меничним овлашћењем и</w:t>
      </w:r>
      <w:r w:rsidRPr="00E12A18">
        <w:rPr>
          <w:b/>
          <w:sz w:val="24"/>
          <w:szCs w:val="24"/>
          <w:lang w:val="sr-Cyrl-CS"/>
        </w:rPr>
        <w:t xml:space="preserve"> </w:t>
      </w:r>
      <w:r w:rsidRPr="00E12A18">
        <w:rPr>
          <w:sz w:val="24"/>
          <w:szCs w:val="24"/>
          <w:lang w:val="ru-RU"/>
        </w:rPr>
        <w:t xml:space="preserve">спесименом овлашћених потписника (картоном депонованих потписа). </w:t>
      </w:r>
    </w:p>
    <w:p w:rsidR="005F0F23" w:rsidRPr="006F2C2F" w:rsidRDefault="005F0F23" w:rsidP="005F0F23">
      <w:pPr>
        <w:numPr>
          <w:ilvl w:val="0"/>
          <w:numId w:val="16"/>
        </w:numPr>
        <w:jc w:val="both"/>
        <w:rPr>
          <w:sz w:val="24"/>
          <w:szCs w:val="24"/>
          <w:lang w:val="ru-RU"/>
        </w:rPr>
      </w:pPr>
      <w:r w:rsidRPr="00E12A18">
        <w:rPr>
          <w:sz w:val="24"/>
          <w:szCs w:val="24"/>
          <w:lang w:val="sr-Cyrl-CS"/>
        </w:rPr>
        <w:t xml:space="preserve">Менично овлашћење мора </w:t>
      </w:r>
      <w:r w:rsidRPr="00341720">
        <w:rPr>
          <w:sz w:val="24"/>
          <w:szCs w:val="24"/>
          <w:lang w:val="sr-Cyrl-CS"/>
        </w:rPr>
        <w:t xml:space="preserve">бити попуњено на меморандуму понуђача, а у </w:t>
      </w:r>
      <w:r w:rsidRPr="006F2C2F">
        <w:rPr>
          <w:sz w:val="24"/>
          <w:szCs w:val="24"/>
          <w:lang w:val="sr-Cyrl-CS"/>
        </w:rPr>
        <w:t>складу са формом меничног овлашћења (Образац  7.</w:t>
      </w:r>
      <w:r w:rsidRPr="006F2C2F">
        <w:rPr>
          <w:sz w:val="24"/>
          <w:szCs w:val="24"/>
          <w:lang w:val="sr-Latn-CS"/>
        </w:rPr>
        <w:t>)</w:t>
      </w:r>
      <w:r w:rsidRPr="006F2C2F">
        <w:rPr>
          <w:sz w:val="24"/>
          <w:szCs w:val="24"/>
          <w:lang w:val="sr-Cyrl-CS"/>
        </w:rPr>
        <w:t>.</w:t>
      </w:r>
    </w:p>
    <w:p w:rsidR="005F0F23" w:rsidRPr="00AE6F88" w:rsidRDefault="005F0F23" w:rsidP="005F0F23">
      <w:pPr>
        <w:numPr>
          <w:ilvl w:val="0"/>
          <w:numId w:val="1"/>
        </w:numPr>
        <w:jc w:val="both"/>
        <w:rPr>
          <w:sz w:val="24"/>
          <w:szCs w:val="24"/>
          <w:highlight w:val="cyan"/>
          <w:lang w:val="ru-RU"/>
        </w:rPr>
      </w:pPr>
      <w:r w:rsidRPr="006F2C2F">
        <w:rPr>
          <w:sz w:val="24"/>
          <w:szCs w:val="24"/>
          <w:lang w:val="ru-RU"/>
        </w:rPr>
        <w:t>Образац</w:t>
      </w:r>
      <w:r w:rsidRPr="008762AA">
        <w:rPr>
          <w:sz w:val="24"/>
          <w:szCs w:val="24"/>
          <w:lang w:val="ru-RU"/>
        </w:rPr>
        <w:t xml:space="preserve"> референц листе (Образац 8) са траженим доказима</w:t>
      </w:r>
    </w:p>
    <w:p w:rsidR="005F0F23" w:rsidRPr="00A01B14" w:rsidRDefault="005F0F23" w:rsidP="005F0F23">
      <w:pPr>
        <w:shd w:val="clear" w:color="auto" w:fill="FFFFFF"/>
        <w:tabs>
          <w:tab w:val="left" w:pos="709"/>
        </w:tabs>
        <w:spacing w:line="317" w:lineRule="exact"/>
        <w:ind w:right="29"/>
        <w:jc w:val="both"/>
        <w:rPr>
          <w:spacing w:val="-7"/>
          <w:sz w:val="24"/>
          <w:szCs w:val="24"/>
          <w:lang w:val="ru-RU"/>
        </w:rPr>
      </w:pPr>
    </w:p>
    <w:p w:rsidR="00DD3ED9" w:rsidRDefault="005F0F23" w:rsidP="005F0F23">
      <w:pPr>
        <w:shd w:val="clear" w:color="auto" w:fill="FFFFFF"/>
        <w:tabs>
          <w:tab w:val="left" w:pos="709"/>
        </w:tabs>
        <w:spacing w:line="317" w:lineRule="exact"/>
        <w:ind w:right="29"/>
        <w:jc w:val="both"/>
        <w:rPr>
          <w:b/>
          <w:bCs/>
          <w:spacing w:val="-7"/>
          <w:sz w:val="24"/>
          <w:szCs w:val="24"/>
          <w:u w:val="single"/>
          <w:lang w:val="sr-Cyrl-CS"/>
        </w:rPr>
      </w:pPr>
      <w:r w:rsidRPr="00A01B14">
        <w:rPr>
          <w:spacing w:val="-7"/>
          <w:sz w:val="24"/>
          <w:szCs w:val="24"/>
          <w:lang w:val="ru-RU"/>
        </w:rPr>
        <w:tab/>
      </w:r>
      <w:r w:rsidRPr="006F2C2F">
        <w:rPr>
          <w:b/>
          <w:bCs/>
          <w:spacing w:val="-7"/>
          <w:sz w:val="24"/>
          <w:szCs w:val="24"/>
          <w:u w:val="single"/>
          <w:lang w:val="sr-Cyrl-CS"/>
        </w:rPr>
        <w:t xml:space="preserve">Отварање понуда ће се обавити јавно дана  </w:t>
      </w:r>
      <w:r w:rsidR="006F2C2F" w:rsidRPr="006F2C2F">
        <w:rPr>
          <w:b/>
          <w:bCs/>
          <w:spacing w:val="-7"/>
          <w:sz w:val="24"/>
          <w:szCs w:val="24"/>
          <w:u w:val="single"/>
          <w:lang w:val="sr-Cyrl-CS"/>
        </w:rPr>
        <w:t>22</w:t>
      </w:r>
      <w:r w:rsidRPr="006F2C2F">
        <w:rPr>
          <w:b/>
          <w:bCs/>
          <w:spacing w:val="-7"/>
          <w:sz w:val="24"/>
          <w:szCs w:val="24"/>
          <w:u w:val="single"/>
          <w:lang w:val="ru-RU"/>
        </w:rPr>
        <w:t>.</w:t>
      </w:r>
      <w:r w:rsidR="00013590" w:rsidRPr="006F2C2F">
        <w:rPr>
          <w:b/>
          <w:bCs/>
          <w:spacing w:val="-7"/>
          <w:sz w:val="24"/>
          <w:szCs w:val="24"/>
          <w:u w:val="single"/>
          <w:lang w:val="ru-RU"/>
        </w:rPr>
        <w:t xml:space="preserve"> </w:t>
      </w:r>
      <w:r w:rsidRPr="006F2C2F">
        <w:rPr>
          <w:b/>
          <w:bCs/>
          <w:spacing w:val="-7"/>
          <w:sz w:val="24"/>
          <w:szCs w:val="24"/>
          <w:u w:val="single"/>
          <w:lang w:val="ru-RU"/>
        </w:rPr>
        <w:t>0</w:t>
      </w:r>
      <w:r w:rsidR="006F2C2F" w:rsidRPr="006F2C2F">
        <w:rPr>
          <w:b/>
          <w:bCs/>
          <w:spacing w:val="-7"/>
          <w:sz w:val="24"/>
          <w:szCs w:val="24"/>
          <w:u w:val="single"/>
          <w:lang w:val="sr-Cyrl-RS"/>
        </w:rPr>
        <w:t>6</w:t>
      </w:r>
      <w:r w:rsidRPr="006F2C2F">
        <w:rPr>
          <w:b/>
          <w:bCs/>
          <w:spacing w:val="-7"/>
          <w:sz w:val="24"/>
          <w:szCs w:val="24"/>
          <w:u w:val="single"/>
          <w:lang w:val="ru-RU"/>
        </w:rPr>
        <w:t>.</w:t>
      </w:r>
      <w:r w:rsidR="00013590" w:rsidRPr="006F2C2F">
        <w:rPr>
          <w:b/>
          <w:bCs/>
          <w:spacing w:val="-7"/>
          <w:sz w:val="24"/>
          <w:szCs w:val="24"/>
          <w:u w:val="single"/>
          <w:lang w:val="ru-RU"/>
        </w:rPr>
        <w:t xml:space="preserve"> </w:t>
      </w:r>
      <w:r w:rsidR="006F2C2F" w:rsidRPr="006F2C2F">
        <w:rPr>
          <w:b/>
          <w:bCs/>
          <w:spacing w:val="-7"/>
          <w:sz w:val="24"/>
          <w:szCs w:val="24"/>
          <w:u w:val="single"/>
          <w:lang w:val="ru-RU"/>
        </w:rPr>
        <w:t>2020</w:t>
      </w:r>
      <w:r w:rsidRPr="006F2C2F">
        <w:rPr>
          <w:b/>
          <w:bCs/>
          <w:spacing w:val="-7"/>
          <w:sz w:val="24"/>
          <w:szCs w:val="24"/>
          <w:u w:val="single"/>
          <w:lang w:val="ru-RU"/>
        </w:rPr>
        <w:t>.</w:t>
      </w:r>
      <w:r w:rsidR="002C35EA" w:rsidRPr="006F2C2F">
        <w:rPr>
          <w:b/>
          <w:bCs/>
          <w:spacing w:val="-7"/>
          <w:sz w:val="24"/>
          <w:szCs w:val="24"/>
          <w:u w:val="single"/>
          <w:lang w:val="ru-RU"/>
        </w:rPr>
        <w:t xml:space="preserve"> </w:t>
      </w:r>
      <w:r w:rsidRPr="006F2C2F">
        <w:rPr>
          <w:b/>
          <w:bCs/>
          <w:spacing w:val="-7"/>
          <w:sz w:val="24"/>
          <w:szCs w:val="24"/>
          <w:u w:val="single"/>
          <w:lang w:val="ru-RU"/>
        </w:rPr>
        <w:t xml:space="preserve">год. </w:t>
      </w:r>
      <w:r w:rsidRPr="006F2C2F">
        <w:rPr>
          <w:b/>
          <w:bCs/>
          <w:spacing w:val="-7"/>
          <w:sz w:val="24"/>
          <w:szCs w:val="24"/>
          <w:u w:val="single"/>
          <w:lang w:val="sr-Cyrl-CS"/>
        </w:rPr>
        <w:t xml:space="preserve"> у 1</w:t>
      </w:r>
      <w:r w:rsidR="006F2C2F" w:rsidRPr="006F2C2F">
        <w:rPr>
          <w:b/>
          <w:bCs/>
          <w:spacing w:val="-7"/>
          <w:sz w:val="24"/>
          <w:szCs w:val="24"/>
          <w:u w:val="single"/>
          <w:lang w:val="sr-Cyrl-CS"/>
        </w:rPr>
        <w:t>2</w:t>
      </w:r>
      <w:r w:rsidRPr="006F2C2F">
        <w:rPr>
          <w:b/>
          <w:bCs/>
          <w:spacing w:val="-7"/>
          <w:sz w:val="24"/>
          <w:szCs w:val="24"/>
          <w:u w:val="single"/>
          <w:lang w:val="sr-Cyrl-CS"/>
        </w:rPr>
        <w:t>,30</w:t>
      </w:r>
    </w:p>
    <w:p w:rsidR="005F0F23" w:rsidRPr="00A01B14" w:rsidRDefault="002C35EA" w:rsidP="005F0F23">
      <w:pPr>
        <w:shd w:val="clear" w:color="auto" w:fill="FFFFFF"/>
        <w:tabs>
          <w:tab w:val="left" w:pos="709"/>
        </w:tabs>
        <w:spacing w:line="317" w:lineRule="exact"/>
        <w:ind w:right="29"/>
        <w:jc w:val="both"/>
        <w:rPr>
          <w:b/>
          <w:bCs/>
          <w:spacing w:val="-7"/>
          <w:sz w:val="24"/>
          <w:szCs w:val="24"/>
          <w:u w:val="single"/>
          <w:lang w:val="sr-Cyrl-CS"/>
        </w:rPr>
      </w:pPr>
      <w:r>
        <w:rPr>
          <w:b/>
          <w:bCs/>
          <w:spacing w:val="-7"/>
          <w:sz w:val="24"/>
          <w:szCs w:val="24"/>
          <w:u w:val="single"/>
          <w:lang w:val="sr-Cyrl-CS"/>
        </w:rPr>
        <w:t xml:space="preserve"> </w:t>
      </w:r>
      <w:r w:rsidR="005F0F23" w:rsidRPr="00A01B14">
        <w:rPr>
          <w:b/>
          <w:bCs/>
          <w:spacing w:val="-7"/>
          <w:sz w:val="24"/>
          <w:szCs w:val="24"/>
          <w:u w:val="single"/>
          <w:lang w:val="sr-Cyrl-CS"/>
        </w:rPr>
        <w:t xml:space="preserve"> </w:t>
      </w:r>
      <w:r w:rsidR="005F0F23" w:rsidRPr="00E12A18">
        <w:rPr>
          <w:b/>
          <w:bCs/>
          <w:spacing w:val="-7"/>
          <w:sz w:val="24"/>
          <w:szCs w:val="24"/>
          <w:u w:val="single"/>
          <w:lang w:val="sr-Cyrl-CS"/>
        </w:rPr>
        <w:t>часова</w:t>
      </w:r>
      <w:r w:rsidR="005F0F23" w:rsidRPr="00A01B14">
        <w:rPr>
          <w:b/>
          <w:bCs/>
          <w:spacing w:val="-7"/>
          <w:sz w:val="24"/>
          <w:szCs w:val="24"/>
          <w:u w:val="single"/>
          <w:lang w:val="sr-Cyrl-CS"/>
        </w:rPr>
        <w:t xml:space="preserve"> у просторијама КЈП «Ђунис»  Уб, </w:t>
      </w:r>
      <w:r w:rsidR="00013590">
        <w:rPr>
          <w:b/>
          <w:bCs/>
          <w:spacing w:val="-7"/>
          <w:sz w:val="24"/>
          <w:szCs w:val="24"/>
          <w:u w:val="single"/>
          <w:lang w:val="sr-Cyrl-CS"/>
        </w:rPr>
        <w:t>Вељка Влаховића</w:t>
      </w:r>
      <w:r w:rsidR="005F0F23" w:rsidRPr="00A01B14">
        <w:rPr>
          <w:b/>
          <w:bCs/>
          <w:spacing w:val="-7"/>
          <w:sz w:val="24"/>
          <w:szCs w:val="24"/>
          <w:u w:val="single"/>
          <w:lang w:val="sr-Cyrl-CS"/>
        </w:rPr>
        <w:t xml:space="preserve">  бр. </w:t>
      </w:r>
      <w:r w:rsidR="00013590">
        <w:rPr>
          <w:b/>
          <w:bCs/>
          <w:spacing w:val="-7"/>
          <w:sz w:val="24"/>
          <w:szCs w:val="24"/>
          <w:u w:val="single"/>
          <w:lang w:val="sr-Cyrl-CS"/>
        </w:rPr>
        <w:t>6</w:t>
      </w:r>
      <w:r w:rsidR="005F0F23" w:rsidRPr="00A01B14">
        <w:rPr>
          <w:b/>
          <w:bCs/>
          <w:spacing w:val="-7"/>
          <w:sz w:val="24"/>
          <w:szCs w:val="24"/>
          <w:u w:val="single"/>
          <w:lang w:val="sr-Cyrl-CS"/>
        </w:rPr>
        <w:t xml:space="preserve">, уз присуство овлашћених представника понуђача. </w:t>
      </w:r>
      <w:r w:rsidR="005F0F23" w:rsidRPr="00E12A18">
        <w:rPr>
          <w:b/>
          <w:bCs/>
          <w:spacing w:val="-7"/>
          <w:sz w:val="24"/>
          <w:szCs w:val="24"/>
          <w:u w:val="single"/>
          <w:lang w:val="ru-RU"/>
        </w:rPr>
        <w:t>Представници понуђача су дужни да доставе овлашћење које мора бити потписано од стране овлашћеног лица и оверено печатом.</w:t>
      </w:r>
    </w:p>
    <w:p w:rsidR="005F0F23" w:rsidRPr="00A01B14" w:rsidRDefault="005F0F23" w:rsidP="005F0F23">
      <w:pPr>
        <w:shd w:val="clear" w:color="auto" w:fill="FFFFFF"/>
        <w:spacing w:line="317" w:lineRule="exact"/>
        <w:ind w:left="19" w:firstLine="701"/>
        <w:rPr>
          <w:b/>
          <w:sz w:val="24"/>
          <w:szCs w:val="24"/>
          <w:lang w:val="sr-Cyrl-CS"/>
        </w:rPr>
      </w:pPr>
    </w:p>
    <w:p w:rsidR="005F0F23" w:rsidRPr="00A01B14" w:rsidRDefault="005F0F23" w:rsidP="005F0F23">
      <w:pPr>
        <w:shd w:val="clear" w:color="auto" w:fill="FFFFFF"/>
        <w:tabs>
          <w:tab w:val="left" w:pos="709"/>
        </w:tabs>
        <w:spacing w:line="317" w:lineRule="exact"/>
        <w:ind w:right="29" w:firstLine="142"/>
        <w:jc w:val="both"/>
        <w:rPr>
          <w:b/>
          <w:bCs/>
          <w:spacing w:val="-7"/>
          <w:sz w:val="24"/>
          <w:szCs w:val="24"/>
          <w:lang w:val="sr-Cyrl-CS"/>
        </w:rPr>
      </w:pPr>
      <w:r w:rsidRPr="00A01B14">
        <w:rPr>
          <w:b/>
          <w:bCs/>
          <w:spacing w:val="-7"/>
          <w:sz w:val="24"/>
          <w:szCs w:val="24"/>
          <w:lang w:val="sr-Cyrl-CS"/>
        </w:rPr>
        <w:tab/>
        <w:t>3. ПАРТИЈЕ</w:t>
      </w:r>
    </w:p>
    <w:p w:rsidR="005F0F23" w:rsidRPr="00A01B14" w:rsidRDefault="005F0F23" w:rsidP="005F0F23">
      <w:pPr>
        <w:shd w:val="clear" w:color="auto" w:fill="FFFFFF"/>
        <w:tabs>
          <w:tab w:val="left" w:pos="709"/>
        </w:tabs>
        <w:spacing w:line="317" w:lineRule="exact"/>
        <w:ind w:right="29" w:firstLine="142"/>
        <w:jc w:val="both"/>
        <w:rPr>
          <w:spacing w:val="-7"/>
          <w:sz w:val="24"/>
          <w:szCs w:val="24"/>
          <w:lang w:val="sr-Cyrl-CS"/>
        </w:rPr>
      </w:pPr>
      <w:r w:rsidRPr="00A01B14">
        <w:rPr>
          <w:b/>
          <w:bCs/>
          <w:spacing w:val="-7"/>
          <w:sz w:val="24"/>
          <w:szCs w:val="24"/>
          <w:lang w:val="sr-Cyrl-CS"/>
        </w:rPr>
        <w:tab/>
      </w:r>
      <w:r w:rsidRPr="00E12A18">
        <w:rPr>
          <w:spacing w:val="-7"/>
          <w:sz w:val="24"/>
          <w:szCs w:val="24"/>
          <w:lang w:val="ru-RU"/>
        </w:rPr>
        <w:t xml:space="preserve">Предметна </w:t>
      </w:r>
      <w:r w:rsidRPr="00A01B14">
        <w:rPr>
          <w:spacing w:val="-7"/>
          <w:sz w:val="24"/>
          <w:szCs w:val="24"/>
          <w:lang w:val="sr-Cyrl-CS"/>
        </w:rPr>
        <w:t>јавна набавка није обликована по партиј</w:t>
      </w:r>
      <w:r w:rsidRPr="00E12A18">
        <w:rPr>
          <w:spacing w:val="-7"/>
          <w:sz w:val="24"/>
          <w:szCs w:val="24"/>
          <w:lang w:val="ru-RU"/>
        </w:rPr>
        <w:t>а</w:t>
      </w:r>
      <w:r w:rsidRPr="00A01B14">
        <w:rPr>
          <w:spacing w:val="-7"/>
          <w:sz w:val="24"/>
          <w:szCs w:val="24"/>
          <w:lang w:val="sr-Cyrl-CS"/>
        </w:rPr>
        <w:t>ма.</w:t>
      </w:r>
    </w:p>
    <w:p w:rsidR="005F0F23" w:rsidRPr="00A01B14" w:rsidRDefault="005F0F23" w:rsidP="005F0F23">
      <w:pPr>
        <w:shd w:val="clear" w:color="auto" w:fill="FFFFFF"/>
        <w:spacing w:line="317" w:lineRule="exact"/>
        <w:ind w:left="19" w:firstLine="701"/>
        <w:rPr>
          <w:b/>
          <w:sz w:val="24"/>
          <w:szCs w:val="24"/>
          <w:lang w:val="sr-Cyrl-CS"/>
        </w:rPr>
      </w:pPr>
    </w:p>
    <w:p w:rsidR="005F0F23" w:rsidRPr="00E12A18" w:rsidRDefault="005F0F23" w:rsidP="005F0F23">
      <w:pPr>
        <w:shd w:val="clear" w:color="auto" w:fill="FFFFFF"/>
        <w:spacing w:line="317" w:lineRule="exact"/>
        <w:ind w:left="19" w:firstLine="701"/>
        <w:rPr>
          <w:b/>
          <w:sz w:val="24"/>
          <w:szCs w:val="24"/>
          <w:lang w:val="sr-Cyrl-CS"/>
        </w:rPr>
      </w:pPr>
      <w:r w:rsidRPr="00A01B14">
        <w:rPr>
          <w:b/>
          <w:sz w:val="24"/>
          <w:szCs w:val="24"/>
          <w:lang w:val="sr-Cyrl-CS"/>
        </w:rPr>
        <w:t>4</w:t>
      </w:r>
      <w:r w:rsidRPr="00E12A18">
        <w:rPr>
          <w:b/>
          <w:sz w:val="24"/>
          <w:szCs w:val="24"/>
          <w:lang w:val="sr-Cyrl-CS"/>
        </w:rPr>
        <w:t>. ПОНУДЕ СА ВАРИЈАНТАМА</w:t>
      </w:r>
    </w:p>
    <w:p w:rsidR="005F0F23" w:rsidRPr="00E12A18" w:rsidRDefault="005F0F23" w:rsidP="005F0F23">
      <w:pPr>
        <w:shd w:val="clear" w:color="auto" w:fill="FFFFFF"/>
        <w:spacing w:line="317" w:lineRule="exact"/>
        <w:ind w:left="19" w:firstLine="701"/>
        <w:rPr>
          <w:sz w:val="24"/>
          <w:szCs w:val="24"/>
          <w:lang w:val="sr-Cyrl-CS"/>
        </w:rPr>
      </w:pPr>
      <w:r w:rsidRPr="00E12A18">
        <w:rPr>
          <w:sz w:val="24"/>
          <w:szCs w:val="24"/>
          <w:lang w:val="sr-Cyrl-CS"/>
        </w:rPr>
        <w:t>Подношење понуде са варијантама није дозвољено.</w:t>
      </w:r>
    </w:p>
    <w:p w:rsidR="005F0F23" w:rsidRPr="00E12A18" w:rsidRDefault="005F0F23" w:rsidP="005F0F23">
      <w:pPr>
        <w:shd w:val="clear" w:color="auto" w:fill="FFFFFF"/>
        <w:spacing w:line="317" w:lineRule="exact"/>
        <w:ind w:left="19" w:firstLine="701"/>
        <w:jc w:val="both"/>
        <w:rPr>
          <w:sz w:val="24"/>
          <w:szCs w:val="24"/>
          <w:lang w:val="sr-Cyrl-CS"/>
        </w:rPr>
      </w:pPr>
    </w:p>
    <w:p w:rsidR="005F0F23" w:rsidRPr="00E12A18" w:rsidRDefault="005F0F23" w:rsidP="005F0F23">
      <w:pPr>
        <w:shd w:val="clear" w:color="auto" w:fill="FFFFFF"/>
        <w:spacing w:line="317" w:lineRule="exact"/>
        <w:ind w:left="19" w:firstLine="701"/>
        <w:jc w:val="both"/>
        <w:rPr>
          <w:b/>
          <w:sz w:val="24"/>
          <w:szCs w:val="24"/>
          <w:lang w:val="sr-Cyrl-CS"/>
        </w:rPr>
      </w:pPr>
      <w:r w:rsidRPr="00A01B14">
        <w:rPr>
          <w:b/>
          <w:sz w:val="24"/>
          <w:szCs w:val="24"/>
          <w:lang w:val="sr-Cyrl-CS"/>
        </w:rPr>
        <w:t>5</w:t>
      </w:r>
      <w:r w:rsidRPr="00E12A18">
        <w:rPr>
          <w:b/>
          <w:sz w:val="24"/>
          <w:szCs w:val="24"/>
          <w:lang w:val="sr-Cyrl-CS"/>
        </w:rPr>
        <w:t>. НАЧИН ИЗМЕНЕ, ДОПУНЕ И ОПОЗИВА ПОНУДЕ</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У року за подношење понуда понуђач може да измени, допуни или опозове своју понуду на начин који је одређен за поношење понуда.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Понуђач је дужан да јасно назначи који део понуде мења односно која документа накнадно доставља.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 xml:space="preserve">Измену, допуну или опозив понуде треба доставити на адресу: КЈП «Ђунис» Уб, ул. </w:t>
      </w:r>
      <w:r w:rsidR="00013590">
        <w:rPr>
          <w:sz w:val="24"/>
          <w:szCs w:val="24"/>
          <w:lang w:val="sr-Cyrl-CS"/>
        </w:rPr>
        <w:t xml:space="preserve">Вељка Влаховића </w:t>
      </w:r>
      <w:r w:rsidRPr="00E12A18">
        <w:rPr>
          <w:sz w:val="24"/>
          <w:szCs w:val="24"/>
          <w:lang w:val="sr-Cyrl-CS"/>
        </w:rPr>
        <w:t xml:space="preserve"> бр. </w:t>
      </w:r>
      <w:r w:rsidR="00013590">
        <w:rPr>
          <w:sz w:val="24"/>
          <w:szCs w:val="24"/>
          <w:lang w:val="sr-Cyrl-CS"/>
        </w:rPr>
        <w:t>6</w:t>
      </w:r>
      <w:r w:rsidRPr="00E12A18">
        <w:rPr>
          <w:sz w:val="24"/>
          <w:szCs w:val="24"/>
          <w:lang w:val="sr-Cyrl-CS"/>
        </w:rPr>
        <w:t>, 14210 Уб са назнаком:</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«Измена понуде за јавну набавку услуга одгушења јавне  канализације</w:t>
      </w:r>
      <w:r>
        <w:rPr>
          <w:sz w:val="24"/>
          <w:szCs w:val="24"/>
        </w:rPr>
        <w:t xml:space="preserve"> сукцесивно  12 месеци</w:t>
      </w:r>
      <w:r w:rsidRPr="00E12A18">
        <w:rPr>
          <w:sz w:val="24"/>
          <w:szCs w:val="24"/>
          <w:lang w:val="sr-Cyrl-CS"/>
        </w:rPr>
        <w:t>, ЈНМВ бр.</w:t>
      </w:r>
      <w:r w:rsidR="00013590">
        <w:rPr>
          <w:sz w:val="24"/>
          <w:szCs w:val="24"/>
          <w:lang w:val="sr-Cyrl-CS"/>
        </w:rPr>
        <w:t xml:space="preserve"> </w:t>
      </w:r>
      <w:r w:rsidR="00DA7DAF">
        <w:rPr>
          <w:sz w:val="24"/>
          <w:szCs w:val="24"/>
          <w:lang w:val="sr-Cyrl-CS"/>
        </w:rPr>
        <w:t>1.2.1</w:t>
      </w:r>
      <w:r w:rsidR="00C860BF">
        <w:rPr>
          <w:sz w:val="24"/>
          <w:szCs w:val="24"/>
        </w:rPr>
        <w:t>2</w:t>
      </w:r>
      <w:r w:rsidRPr="00E12A18">
        <w:rPr>
          <w:sz w:val="24"/>
          <w:szCs w:val="24"/>
          <w:lang w:val="sr-Cyrl-CS"/>
        </w:rPr>
        <w:t>-У/</w:t>
      </w:r>
      <w:r w:rsidR="00C860BF">
        <w:rPr>
          <w:sz w:val="24"/>
          <w:szCs w:val="24"/>
          <w:lang w:val="sr-Cyrl-CS"/>
        </w:rPr>
        <w:t>20</w:t>
      </w:r>
      <w:r w:rsidR="00C860BF">
        <w:rPr>
          <w:sz w:val="24"/>
          <w:szCs w:val="24"/>
        </w:rPr>
        <w:t>20</w:t>
      </w:r>
      <w:r w:rsidRPr="00E12A18">
        <w:rPr>
          <w:sz w:val="24"/>
          <w:szCs w:val="24"/>
          <w:lang w:val="sr-Cyrl-CS"/>
        </w:rPr>
        <w:t>-НЕ ОТВАРАТИ» или</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«Допуна понуде за јавну набавку услуга одгушења јавне  канализације</w:t>
      </w:r>
      <w:r>
        <w:rPr>
          <w:sz w:val="24"/>
          <w:szCs w:val="24"/>
        </w:rPr>
        <w:t xml:space="preserve"> сукцесивно 12 месеци</w:t>
      </w:r>
      <w:r w:rsidR="00013590">
        <w:rPr>
          <w:sz w:val="24"/>
          <w:szCs w:val="24"/>
          <w:lang w:val="sr-Cyrl-CS"/>
        </w:rPr>
        <w:t>, ЈНМВ бр.</w:t>
      </w:r>
      <w:r w:rsidR="00DA7DAF">
        <w:rPr>
          <w:sz w:val="24"/>
          <w:szCs w:val="24"/>
          <w:lang w:val="sr-Cyrl-CS"/>
        </w:rPr>
        <w:t xml:space="preserve"> 1.2.1</w:t>
      </w:r>
      <w:r w:rsidR="00C860BF">
        <w:rPr>
          <w:sz w:val="24"/>
          <w:szCs w:val="24"/>
        </w:rPr>
        <w:t>2</w:t>
      </w:r>
      <w:r w:rsidRPr="00E12A18">
        <w:rPr>
          <w:sz w:val="24"/>
          <w:szCs w:val="24"/>
          <w:lang w:val="sr-Cyrl-CS"/>
        </w:rPr>
        <w:t>-У</w:t>
      </w:r>
      <w:r w:rsidRPr="00A01B14">
        <w:rPr>
          <w:sz w:val="24"/>
          <w:szCs w:val="24"/>
          <w:lang w:val="sr-Cyrl-CS"/>
        </w:rPr>
        <w:t>/20</w:t>
      </w:r>
      <w:r w:rsidR="00C860BF">
        <w:rPr>
          <w:sz w:val="24"/>
          <w:szCs w:val="24"/>
        </w:rPr>
        <w:t>20</w:t>
      </w:r>
      <w:r w:rsidRPr="00E12A18">
        <w:rPr>
          <w:sz w:val="24"/>
          <w:szCs w:val="24"/>
          <w:lang w:val="sr-Cyrl-CS"/>
        </w:rPr>
        <w:t>-НЕ ОТВАРАТИ» или</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«Опозив понуде за јавну набавку услуга одгушења јавне канализације</w:t>
      </w:r>
      <w:r>
        <w:rPr>
          <w:sz w:val="24"/>
          <w:szCs w:val="24"/>
        </w:rPr>
        <w:t xml:space="preserve"> сукцесивно 12 месеци</w:t>
      </w:r>
      <w:r w:rsidRPr="00E12A18">
        <w:rPr>
          <w:sz w:val="24"/>
          <w:szCs w:val="24"/>
          <w:lang w:val="sr-Cyrl-CS"/>
        </w:rPr>
        <w:t>, ЈНМВ бр.</w:t>
      </w:r>
      <w:r w:rsidR="00DA7DAF">
        <w:rPr>
          <w:sz w:val="24"/>
          <w:szCs w:val="24"/>
          <w:lang w:val="sr-Cyrl-CS"/>
        </w:rPr>
        <w:t xml:space="preserve"> 1.2.1</w:t>
      </w:r>
      <w:r w:rsidR="00C860BF">
        <w:rPr>
          <w:sz w:val="24"/>
          <w:szCs w:val="24"/>
        </w:rPr>
        <w:t>2</w:t>
      </w:r>
      <w:r w:rsidR="00DA7DAF">
        <w:rPr>
          <w:sz w:val="24"/>
          <w:szCs w:val="24"/>
          <w:lang w:val="sr-Cyrl-CS"/>
        </w:rPr>
        <w:t>.</w:t>
      </w:r>
      <w:r w:rsidR="00C860BF">
        <w:rPr>
          <w:sz w:val="24"/>
          <w:szCs w:val="24"/>
          <w:lang w:val="sr-Cyrl-CS"/>
        </w:rPr>
        <w:t>-У/20</w:t>
      </w:r>
      <w:r w:rsidR="00C860BF">
        <w:rPr>
          <w:sz w:val="24"/>
          <w:szCs w:val="24"/>
        </w:rPr>
        <w:t>20</w:t>
      </w:r>
      <w:r w:rsidRPr="00E12A18">
        <w:rPr>
          <w:sz w:val="24"/>
          <w:szCs w:val="24"/>
          <w:lang w:val="sr-Cyrl-CS"/>
        </w:rPr>
        <w:t>-НЕ ОТВАРАТИ» или</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«Измена и допуна понуде за јавну набавку услуга одгушења јавне канализације</w:t>
      </w:r>
      <w:r>
        <w:rPr>
          <w:sz w:val="24"/>
          <w:szCs w:val="24"/>
        </w:rPr>
        <w:t xml:space="preserve"> сукцесивно 12 месеци</w:t>
      </w:r>
      <w:r w:rsidRPr="00E12A18">
        <w:rPr>
          <w:sz w:val="24"/>
          <w:szCs w:val="24"/>
          <w:lang w:val="sr-Cyrl-CS"/>
        </w:rPr>
        <w:t>, ЈНМВ бр.</w:t>
      </w:r>
      <w:r w:rsidR="00013590">
        <w:rPr>
          <w:sz w:val="24"/>
          <w:szCs w:val="24"/>
          <w:lang w:val="sr-Cyrl-CS"/>
        </w:rPr>
        <w:t xml:space="preserve"> </w:t>
      </w:r>
      <w:r w:rsidR="00C860BF">
        <w:rPr>
          <w:sz w:val="24"/>
          <w:szCs w:val="24"/>
          <w:lang w:val="sr-Cyrl-CS"/>
        </w:rPr>
        <w:t>1.2.</w:t>
      </w:r>
      <w:r w:rsidR="00C860BF">
        <w:rPr>
          <w:sz w:val="24"/>
          <w:szCs w:val="24"/>
        </w:rPr>
        <w:t>20</w:t>
      </w:r>
      <w:r w:rsidR="00DA7DAF">
        <w:rPr>
          <w:sz w:val="24"/>
          <w:szCs w:val="24"/>
          <w:lang w:val="sr-Cyrl-CS"/>
        </w:rPr>
        <w:t>.</w:t>
      </w:r>
      <w:r w:rsidRPr="00E12A18">
        <w:rPr>
          <w:sz w:val="24"/>
          <w:szCs w:val="24"/>
          <w:lang w:val="sr-Cyrl-CS"/>
        </w:rPr>
        <w:t>-У/</w:t>
      </w:r>
      <w:r w:rsidRPr="00A01B14">
        <w:rPr>
          <w:sz w:val="24"/>
          <w:szCs w:val="24"/>
          <w:lang w:val="sr-Cyrl-CS"/>
        </w:rPr>
        <w:t>201</w:t>
      </w:r>
      <w:r w:rsidR="00DA7DAF">
        <w:rPr>
          <w:sz w:val="24"/>
          <w:szCs w:val="24"/>
          <w:lang w:val="sr-Cyrl-CS"/>
        </w:rPr>
        <w:t>9</w:t>
      </w:r>
      <w:r w:rsidRPr="00E12A18">
        <w:rPr>
          <w:sz w:val="24"/>
          <w:szCs w:val="24"/>
          <w:lang w:val="sr-Cyrl-CS"/>
        </w:rPr>
        <w:t>-НЕ ОТВАРАТИ».</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По истеку рока за подношење понуда понуђач не може да повуче нити да мења своју понуду.</w:t>
      </w:r>
    </w:p>
    <w:p w:rsidR="005F0F23" w:rsidRPr="00E12A18" w:rsidRDefault="005F0F23" w:rsidP="005F0F23">
      <w:pPr>
        <w:shd w:val="clear" w:color="auto" w:fill="FFFFFF"/>
        <w:spacing w:line="317" w:lineRule="exact"/>
        <w:jc w:val="both"/>
        <w:rPr>
          <w:sz w:val="24"/>
          <w:szCs w:val="24"/>
          <w:lang w:val="sr-Cyrl-CS"/>
        </w:rPr>
      </w:pPr>
      <w:r w:rsidRPr="00E12A18">
        <w:rPr>
          <w:sz w:val="24"/>
          <w:szCs w:val="24"/>
          <w:lang w:val="sr-Cyrl-CS"/>
        </w:rPr>
        <w:tab/>
      </w:r>
    </w:p>
    <w:p w:rsidR="005F0F23" w:rsidRPr="00E12A18" w:rsidRDefault="005F0F23" w:rsidP="005F0F23">
      <w:pPr>
        <w:shd w:val="clear" w:color="auto" w:fill="FFFFFF"/>
        <w:spacing w:line="317" w:lineRule="exact"/>
        <w:ind w:left="19" w:firstLine="701"/>
        <w:jc w:val="both"/>
        <w:rPr>
          <w:b/>
          <w:sz w:val="24"/>
          <w:szCs w:val="24"/>
          <w:lang w:val="sr-Cyrl-CS"/>
        </w:rPr>
      </w:pPr>
      <w:r w:rsidRPr="00A01B14">
        <w:rPr>
          <w:b/>
          <w:sz w:val="24"/>
          <w:szCs w:val="24"/>
          <w:lang w:val="sr-Cyrl-CS"/>
        </w:rPr>
        <w:t>6</w:t>
      </w:r>
      <w:r w:rsidRPr="00E12A18">
        <w:rPr>
          <w:b/>
          <w:sz w:val="24"/>
          <w:szCs w:val="24"/>
          <w:lang w:val="sr-Cyrl-CS"/>
        </w:rPr>
        <w:t>. УЧЕСТВОВАЊЕ У ЗАЈЕДНИЧКОЈ ПОНУДИ ИЛИ КАО ПОДИЗВОЂАЧ</w:t>
      </w:r>
    </w:p>
    <w:p w:rsidR="005F0F23" w:rsidRPr="00E12A18" w:rsidRDefault="005F0F23" w:rsidP="005F0F23">
      <w:pPr>
        <w:widowControl/>
        <w:autoSpaceDE/>
        <w:autoSpaceDN/>
        <w:adjustRightInd/>
        <w:ind w:firstLine="720"/>
        <w:jc w:val="both"/>
        <w:rPr>
          <w:sz w:val="24"/>
          <w:szCs w:val="24"/>
          <w:lang w:val="ru-RU"/>
        </w:rPr>
      </w:pPr>
      <w:r w:rsidRPr="00E12A18">
        <w:rPr>
          <w:sz w:val="24"/>
          <w:szCs w:val="24"/>
          <w:lang w:val="ru-RU"/>
        </w:rPr>
        <w:t>Понуђач може да поднесе само једну понуду.</w:t>
      </w:r>
    </w:p>
    <w:p w:rsidR="005F0F23" w:rsidRPr="00E12A18" w:rsidRDefault="005F0F23" w:rsidP="005F0F23">
      <w:pPr>
        <w:widowControl/>
        <w:autoSpaceDE/>
        <w:autoSpaceDN/>
        <w:adjustRightInd/>
        <w:ind w:firstLine="720"/>
        <w:jc w:val="both"/>
        <w:rPr>
          <w:sz w:val="24"/>
          <w:szCs w:val="24"/>
          <w:lang w:val="ru-RU"/>
        </w:rPr>
      </w:pPr>
      <w:r w:rsidRPr="00E12A18">
        <w:rPr>
          <w:sz w:val="24"/>
          <w:szCs w:val="24"/>
          <w:lang w:val="ru-RU"/>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F0F23" w:rsidRPr="00E12A18" w:rsidRDefault="005F0F23" w:rsidP="005F0F23">
      <w:pPr>
        <w:widowControl/>
        <w:autoSpaceDE/>
        <w:autoSpaceDN/>
        <w:adjustRightInd/>
        <w:ind w:firstLine="720"/>
        <w:jc w:val="both"/>
        <w:rPr>
          <w:sz w:val="24"/>
          <w:szCs w:val="24"/>
          <w:lang w:val="ru-RU"/>
        </w:rPr>
      </w:pPr>
      <w:r w:rsidRPr="00E12A18">
        <w:rPr>
          <w:sz w:val="24"/>
          <w:szCs w:val="24"/>
          <w:lang w:val="ru-RU"/>
        </w:rPr>
        <w:t>У обрасцу понуде понуђач наводи на који начин подноси понуду, односно да ли подноси понуду самостално, или као заједничку понуду, или понуду подноси са подизвођачем.</w:t>
      </w:r>
    </w:p>
    <w:p w:rsidR="005F0F23" w:rsidRPr="00E12A18" w:rsidRDefault="005F0F23" w:rsidP="005F0F23">
      <w:pPr>
        <w:widowControl/>
        <w:autoSpaceDE/>
        <w:autoSpaceDN/>
        <w:adjustRightInd/>
        <w:ind w:firstLine="720"/>
        <w:rPr>
          <w:sz w:val="24"/>
          <w:szCs w:val="24"/>
          <w:lang w:val="ru-RU"/>
        </w:rPr>
      </w:pPr>
    </w:p>
    <w:p w:rsidR="005F0F23" w:rsidRPr="00E12A18" w:rsidRDefault="005F0F23" w:rsidP="005F0F23">
      <w:pPr>
        <w:shd w:val="clear" w:color="auto" w:fill="FFFFFF"/>
        <w:spacing w:line="317" w:lineRule="exact"/>
        <w:ind w:left="19" w:firstLine="701"/>
        <w:jc w:val="both"/>
        <w:rPr>
          <w:b/>
          <w:sz w:val="24"/>
          <w:szCs w:val="24"/>
          <w:lang w:val="sr-Cyrl-CS"/>
        </w:rPr>
      </w:pPr>
      <w:r w:rsidRPr="00A01B14">
        <w:rPr>
          <w:b/>
          <w:sz w:val="24"/>
          <w:szCs w:val="24"/>
          <w:lang w:val="ru-RU"/>
        </w:rPr>
        <w:t>7</w:t>
      </w:r>
      <w:r w:rsidRPr="00E12A18">
        <w:rPr>
          <w:b/>
          <w:sz w:val="24"/>
          <w:szCs w:val="24"/>
          <w:lang w:val="sr-Cyrl-CS"/>
        </w:rPr>
        <w:t>. ПОНУДА СА ПОДИЗВОЂАЧЕМ</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Понуђач у Обрасцу понуде наводи назив и седиште подизвођача, уколико ће делимично извршење набавке поверити подизвођачу.</w:t>
      </w:r>
    </w:p>
    <w:p w:rsidR="005F0F23" w:rsidRPr="00E12A18" w:rsidRDefault="005F0F23" w:rsidP="005F0F23">
      <w:pPr>
        <w:widowControl/>
        <w:autoSpaceDE/>
        <w:autoSpaceDN/>
        <w:adjustRightInd/>
        <w:ind w:firstLine="720"/>
        <w:jc w:val="both"/>
        <w:rPr>
          <w:sz w:val="24"/>
          <w:szCs w:val="24"/>
          <w:lang w:val="ru-RU"/>
        </w:rPr>
      </w:pPr>
      <w:r w:rsidRPr="00E12A18">
        <w:rPr>
          <w:sz w:val="24"/>
          <w:szCs w:val="24"/>
          <w:lang w:val="sr-Cyrl-CS"/>
        </w:rPr>
        <w:t xml:space="preserve">Уколико </w:t>
      </w:r>
      <w:r w:rsidRPr="00E12A18">
        <w:rPr>
          <w:sz w:val="24"/>
          <w:szCs w:val="24"/>
          <w:lang w:val="ru-RU"/>
        </w:rPr>
        <w:t>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F0F23" w:rsidRPr="00E12A18" w:rsidRDefault="005F0F23" w:rsidP="005F0F23">
      <w:pPr>
        <w:widowControl/>
        <w:autoSpaceDE/>
        <w:autoSpaceDN/>
        <w:adjustRightInd/>
        <w:ind w:firstLine="720"/>
        <w:jc w:val="both"/>
        <w:rPr>
          <w:sz w:val="24"/>
          <w:szCs w:val="24"/>
          <w:lang w:val="sr-Cyrl-CS"/>
        </w:rPr>
      </w:pPr>
      <w:r w:rsidRPr="00E12A18">
        <w:rPr>
          <w:sz w:val="24"/>
          <w:szCs w:val="24"/>
          <w:lang w:val="ru-RU"/>
        </w:rPr>
        <w:t xml:space="preserve">Понуђач је дужан да за подизвођаче достави доказе о испуњености услова који су наведени у поглављу </w:t>
      </w:r>
      <w:r w:rsidRPr="00E12A18">
        <w:rPr>
          <w:sz w:val="24"/>
          <w:szCs w:val="24"/>
          <w:lang w:val="sr-Latn-CS"/>
        </w:rPr>
        <w:t>V конкурсне документације, у складу са упутством како се доказује испуњеност услова</w:t>
      </w:r>
      <w:r w:rsidRPr="00E12A18">
        <w:rPr>
          <w:sz w:val="24"/>
          <w:szCs w:val="24"/>
          <w:lang w:val="sr-Cyrl-CS"/>
        </w:rPr>
        <w:t>.</w:t>
      </w:r>
    </w:p>
    <w:p w:rsidR="005F0F23" w:rsidRPr="00E12A18" w:rsidRDefault="005F0F23" w:rsidP="005F0F23">
      <w:pPr>
        <w:widowControl/>
        <w:autoSpaceDE/>
        <w:autoSpaceDN/>
        <w:adjustRightInd/>
        <w:ind w:firstLine="720"/>
        <w:jc w:val="both"/>
        <w:rPr>
          <w:sz w:val="24"/>
          <w:szCs w:val="24"/>
          <w:lang w:val="sr-Cyrl-CS"/>
        </w:rPr>
      </w:pPr>
      <w:r w:rsidRPr="00E12A18">
        <w:rPr>
          <w:sz w:val="24"/>
          <w:szCs w:val="24"/>
          <w:lang w:val="sr-Cyrl-CS"/>
        </w:rPr>
        <w:t>Понуђач у потпуности одговара наручиоцу за извршење обавеза из поступка јавне набавке, односно извршења уговорних обавеза, без обзира на број подизвођача.</w:t>
      </w:r>
    </w:p>
    <w:p w:rsidR="005F0F23" w:rsidRPr="00A01B14" w:rsidRDefault="005F0F23" w:rsidP="005F0F23">
      <w:pPr>
        <w:widowControl/>
        <w:autoSpaceDE/>
        <w:autoSpaceDN/>
        <w:adjustRightInd/>
        <w:ind w:firstLine="720"/>
        <w:jc w:val="both"/>
        <w:rPr>
          <w:sz w:val="24"/>
          <w:szCs w:val="24"/>
          <w:lang w:val="sr-Cyrl-CS"/>
        </w:rPr>
      </w:pPr>
      <w:r w:rsidRPr="00E12A18">
        <w:rPr>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5F0F23" w:rsidRPr="00A01B14" w:rsidRDefault="005F0F23" w:rsidP="005F0F23">
      <w:pPr>
        <w:widowControl/>
        <w:autoSpaceDE/>
        <w:autoSpaceDN/>
        <w:adjustRightInd/>
        <w:ind w:firstLine="720"/>
        <w:jc w:val="both"/>
        <w:rPr>
          <w:sz w:val="24"/>
          <w:szCs w:val="24"/>
          <w:lang w:val="sr-Cyrl-CS"/>
        </w:rPr>
      </w:pPr>
    </w:p>
    <w:p w:rsidR="005F0F23" w:rsidRPr="00E12A18" w:rsidRDefault="005F0F23" w:rsidP="005F0F23">
      <w:pPr>
        <w:shd w:val="clear" w:color="auto" w:fill="FFFFFF"/>
        <w:spacing w:line="317" w:lineRule="exact"/>
        <w:ind w:left="19" w:firstLine="701"/>
        <w:jc w:val="both"/>
        <w:rPr>
          <w:b/>
          <w:sz w:val="24"/>
          <w:szCs w:val="24"/>
          <w:lang w:val="sr-Cyrl-CS"/>
        </w:rPr>
      </w:pPr>
      <w:r w:rsidRPr="00A01B14">
        <w:rPr>
          <w:b/>
          <w:sz w:val="24"/>
          <w:szCs w:val="24"/>
          <w:lang w:val="sr-Cyrl-CS"/>
        </w:rPr>
        <w:t>8</w:t>
      </w:r>
      <w:r w:rsidRPr="00E12A18">
        <w:rPr>
          <w:b/>
          <w:sz w:val="24"/>
          <w:szCs w:val="24"/>
          <w:lang w:val="sr-Cyrl-CS"/>
        </w:rPr>
        <w:t>. ЗАЈЕДНИЧКА ПОНУДА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Понуду може поднети група понуђача.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Уколико понуд</w:t>
      </w:r>
      <w:r w:rsidRPr="00E12A18">
        <w:rPr>
          <w:sz w:val="24"/>
          <w:szCs w:val="24"/>
          <w:lang w:val="ru-RU"/>
        </w:rPr>
        <w:t>у</w:t>
      </w:r>
      <w:r w:rsidRPr="00E12A18">
        <w:rPr>
          <w:sz w:val="24"/>
          <w:szCs w:val="24"/>
          <w:lang w:val="sr-Cyrl-CS"/>
        </w:rPr>
        <w:t xml:space="preserve">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тач.1) </w:t>
      </w:r>
      <w:r w:rsidRPr="00A01B14">
        <w:rPr>
          <w:sz w:val="24"/>
          <w:szCs w:val="24"/>
          <w:lang w:val="sr-Cyrl-CS"/>
        </w:rPr>
        <w:t>и 2</w:t>
      </w:r>
      <w:r w:rsidRPr="00E12A18">
        <w:rPr>
          <w:sz w:val="24"/>
          <w:szCs w:val="24"/>
          <w:lang w:val="sr-Cyrl-CS"/>
        </w:rPr>
        <w:t xml:space="preserve">) Закона и то податке: </w:t>
      </w:r>
    </w:p>
    <w:p w:rsidR="005F0F23" w:rsidRPr="00E12A18" w:rsidRDefault="005F0F23" w:rsidP="005F0F23">
      <w:pPr>
        <w:numPr>
          <w:ilvl w:val="0"/>
          <w:numId w:val="4"/>
        </w:numPr>
        <w:shd w:val="clear" w:color="auto" w:fill="FFFFFF"/>
        <w:spacing w:line="317" w:lineRule="exact"/>
        <w:jc w:val="both"/>
        <w:rPr>
          <w:sz w:val="24"/>
          <w:szCs w:val="24"/>
          <w:lang w:val="sr-Cyrl-CS"/>
        </w:rPr>
      </w:pPr>
      <w:r w:rsidRPr="00E12A18">
        <w:rPr>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5F0F23" w:rsidRPr="00E12A18" w:rsidRDefault="005F0F23" w:rsidP="005F0F23">
      <w:pPr>
        <w:numPr>
          <w:ilvl w:val="0"/>
          <w:numId w:val="4"/>
        </w:numPr>
        <w:shd w:val="clear" w:color="auto" w:fill="FFFFFF"/>
        <w:spacing w:line="317" w:lineRule="exact"/>
        <w:jc w:val="both"/>
        <w:rPr>
          <w:sz w:val="24"/>
          <w:szCs w:val="24"/>
          <w:lang w:val="sr-Cyrl-CS"/>
        </w:rPr>
      </w:pPr>
      <w:r w:rsidRPr="00E12A18">
        <w:rPr>
          <w:sz w:val="24"/>
          <w:szCs w:val="24"/>
          <w:lang w:val="sr-Cyrl-CS"/>
        </w:rPr>
        <w:t>Опис послова,</w:t>
      </w:r>
      <w:r w:rsidRPr="00A01B14">
        <w:rPr>
          <w:sz w:val="24"/>
          <w:szCs w:val="24"/>
          <w:lang w:val="sr-Cyrl-CS"/>
        </w:rPr>
        <w:t xml:space="preserve"> </w:t>
      </w:r>
      <w:r w:rsidRPr="00E12A18">
        <w:rPr>
          <w:sz w:val="24"/>
          <w:szCs w:val="24"/>
          <w:lang w:val="ru-RU"/>
        </w:rPr>
        <w:t>сваког од понуђача из групе понуђача у извршењу уговора.</w:t>
      </w:r>
    </w:p>
    <w:p w:rsidR="005F0F23" w:rsidRPr="00E12A18" w:rsidRDefault="005F0F23" w:rsidP="005F0F23">
      <w:pPr>
        <w:shd w:val="clear" w:color="auto" w:fill="FFFFFF"/>
        <w:spacing w:line="317" w:lineRule="exact"/>
        <w:ind w:left="19" w:firstLine="701"/>
        <w:jc w:val="both"/>
        <w:rPr>
          <w:sz w:val="24"/>
          <w:szCs w:val="24"/>
          <w:lang w:val="ru-RU"/>
        </w:rPr>
      </w:pPr>
      <w:r w:rsidRPr="00E12A18">
        <w:rPr>
          <w:sz w:val="24"/>
          <w:szCs w:val="24"/>
          <w:lang w:val="sr-Cyrl-CS"/>
        </w:rPr>
        <w:t>Група понуђача је дужна да достави доказе о испуњености услова који су наведени у поглављу V конкурсне документације, у складу са упутством како се доказује испуњеност услова.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Понуђачи из групе понуђача одговарају неограничено солидарно према наручиоцу.</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F0F23" w:rsidRPr="00E12A18" w:rsidRDefault="005F0F23" w:rsidP="005F0F23">
      <w:pPr>
        <w:shd w:val="clear" w:color="auto" w:fill="FFFFFF"/>
        <w:spacing w:line="317" w:lineRule="exact"/>
        <w:ind w:left="19" w:firstLine="701"/>
        <w:jc w:val="both"/>
        <w:rPr>
          <w:sz w:val="24"/>
          <w:szCs w:val="24"/>
          <w:lang w:val="sr-Cyrl-CS"/>
        </w:rPr>
      </w:pPr>
    </w:p>
    <w:p w:rsidR="005F0F23" w:rsidRPr="00341720" w:rsidRDefault="005F0F23" w:rsidP="005F0F23">
      <w:pPr>
        <w:shd w:val="clear" w:color="auto" w:fill="FFFFFF"/>
        <w:spacing w:line="317" w:lineRule="exact"/>
        <w:ind w:left="19" w:firstLine="701"/>
        <w:jc w:val="both"/>
        <w:rPr>
          <w:b/>
          <w:sz w:val="24"/>
          <w:szCs w:val="24"/>
          <w:lang w:val="sr-Cyrl-CS"/>
        </w:rPr>
      </w:pPr>
      <w:r w:rsidRPr="00341720">
        <w:rPr>
          <w:b/>
          <w:sz w:val="24"/>
          <w:szCs w:val="24"/>
          <w:lang w:val="sr-Cyrl-CS"/>
        </w:rPr>
        <w:lastRenderedPageBreak/>
        <w:t>9. ЗАХТЕВИ У ПОГЛЕДУ НАЧИНА РОКА И УСЛОВА ПЛАЋАЊА, РОКА ВАЖЕЊА ПОНУДЕ КАО И ДРУГЕ ОКОЛНОСТИ ОД КОЈИХ ЗАВИСИ ПРИХВАТЉИВОСТ ПОНУДЕ</w:t>
      </w:r>
    </w:p>
    <w:p w:rsidR="005F0F23" w:rsidRPr="00E12A18" w:rsidRDefault="005F0F23" w:rsidP="005F0F23">
      <w:pPr>
        <w:shd w:val="clear" w:color="auto" w:fill="FFFFFF"/>
        <w:spacing w:line="317" w:lineRule="exact"/>
        <w:ind w:left="19" w:firstLine="701"/>
        <w:jc w:val="both"/>
        <w:rPr>
          <w:b/>
          <w:sz w:val="24"/>
          <w:szCs w:val="24"/>
          <w:u w:val="single"/>
          <w:lang w:val="sr-Cyrl-CS"/>
        </w:rPr>
      </w:pPr>
      <w:r w:rsidRPr="00341720">
        <w:rPr>
          <w:b/>
          <w:sz w:val="24"/>
          <w:szCs w:val="24"/>
          <w:u w:val="single"/>
          <w:lang w:val="sr-Cyrl-CS"/>
        </w:rPr>
        <w:t>Рок и услови плаћања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Рок плаћања је 45 дана, од дана пријема фактуре, на основу документа који испоставља понуђач, а којим је потврђена испорука добара.</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Плаћање се врши уплатом на рачун понуђача.</w:t>
      </w:r>
      <w:r w:rsidRPr="00A01B14">
        <w:rPr>
          <w:sz w:val="24"/>
          <w:szCs w:val="24"/>
          <w:lang w:val="sr-Cyrl-CS"/>
        </w:rPr>
        <w:t xml:space="preserve"> </w:t>
      </w:r>
      <w:r w:rsidRPr="00E12A18">
        <w:rPr>
          <w:sz w:val="24"/>
          <w:szCs w:val="24"/>
          <w:lang w:val="sr-Cyrl-CS"/>
        </w:rPr>
        <w:t>Понуђачу није дозвољено да захтева аванс.</w:t>
      </w:r>
    </w:p>
    <w:p w:rsidR="005F0F23" w:rsidRDefault="005F0F23" w:rsidP="005F0F23">
      <w:pPr>
        <w:ind w:firstLine="720"/>
        <w:jc w:val="both"/>
        <w:rPr>
          <w:b/>
          <w:bCs/>
          <w:sz w:val="24"/>
          <w:szCs w:val="24"/>
          <w:u w:val="single"/>
        </w:rPr>
      </w:pPr>
      <w:r w:rsidRPr="00E12A18">
        <w:rPr>
          <w:b/>
          <w:bCs/>
          <w:sz w:val="24"/>
          <w:szCs w:val="24"/>
          <w:u w:val="single"/>
          <w:lang w:val="sr-Cyrl-CS"/>
        </w:rPr>
        <w:t xml:space="preserve">Рок пружања услуга: </w:t>
      </w:r>
    </w:p>
    <w:p w:rsidR="005F0F23" w:rsidRPr="00494C74" w:rsidRDefault="005F0F23" w:rsidP="005F0F23">
      <w:pPr>
        <w:ind w:firstLine="720"/>
        <w:jc w:val="both"/>
        <w:rPr>
          <w:bCs/>
          <w:sz w:val="24"/>
          <w:szCs w:val="24"/>
          <w:lang w:val="sr-Cyrl-CS"/>
        </w:rPr>
      </w:pPr>
      <w:r w:rsidRPr="00494C74">
        <w:rPr>
          <w:bCs/>
          <w:sz w:val="24"/>
          <w:szCs w:val="24"/>
        </w:rPr>
        <w:t xml:space="preserve">максимално </w:t>
      </w:r>
      <w:r w:rsidRPr="00494C74">
        <w:rPr>
          <w:bCs/>
          <w:sz w:val="24"/>
          <w:szCs w:val="24"/>
          <w:lang w:val="sr-Cyrl-CS"/>
        </w:rPr>
        <w:t xml:space="preserve">12 (дванаест) сати од позива </w:t>
      </w:r>
      <w:r w:rsidRPr="00494C74">
        <w:rPr>
          <w:bCs/>
          <w:sz w:val="24"/>
          <w:szCs w:val="24"/>
          <w:lang w:val="ru-RU"/>
        </w:rPr>
        <w:t xml:space="preserve">овлашћеног лица </w:t>
      </w:r>
      <w:r w:rsidRPr="00494C74">
        <w:rPr>
          <w:bCs/>
          <w:sz w:val="24"/>
          <w:szCs w:val="24"/>
          <w:lang w:val="sr-Cyrl-CS"/>
        </w:rPr>
        <w:t>наручиоца.</w:t>
      </w:r>
    </w:p>
    <w:p w:rsidR="005F0F23" w:rsidRPr="00E12A18" w:rsidRDefault="005F0F23" w:rsidP="005F0F23">
      <w:pPr>
        <w:shd w:val="clear" w:color="auto" w:fill="FFFFFF"/>
        <w:spacing w:line="317" w:lineRule="exact"/>
        <w:ind w:left="19" w:firstLine="701"/>
        <w:jc w:val="both"/>
        <w:rPr>
          <w:b/>
          <w:sz w:val="24"/>
          <w:szCs w:val="24"/>
          <w:u w:val="single"/>
          <w:lang w:val="sr-Cyrl-CS"/>
        </w:rPr>
      </w:pPr>
      <w:r w:rsidRPr="00E12A18">
        <w:rPr>
          <w:b/>
          <w:sz w:val="24"/>
          <w:szCs w:val="24"/>
          <w:u w:val="single"/>
          <w:lang w:val="sr-Cyrl-CS"/>
        </w:rPr>
        <w:t>Рок важења понуде</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Рок важења понуде не може бити краћи од 30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5F0F23" w:rsidRPr="00E12A18" w:rsidRDefault="005F0F23" w:rsidP="005F0F23">
      <w:pPr>
        <w:shd w:val="clear" w:color="auto" w:fill="FFFFFF"/>
        <w:spacing w:line="317" w:lineRule="exact"/>
        <w:ind w:left="19" w:firstLine="701"/>
        <w:jc w:val="both"/>
        <w:rPr>
          <w:sz w:val="24"/>
          <w:szCs w:val="24"/>
          <w:lang w:val="sr-Cyrl-CS"/>
        </w:rPr>
      </w:pPr>
    </w:p>
    <w:p w:rsidR="005F0F23" w:rsidRPr="00E12A18" w:rsidRDefault="005F0F23" w:rsidP="005F0F23">
      <w:pPr>
        <w:shd w:val="clear" w:color="auto" w:fill="FFFFFF"/>
        <w:spacing w:line="317" w:lineRule="exact"/>
        <w:ind w:left="19" w:firstLine="701"/>
        <w:jc w:val="both"/>
        <w:rPr>
          <w:b/>
          <w:sz w:val="24"/>
          <w:szCs w:val="24"/>
          <w:lang w:val="sr-Cyrl-CS"/>
        </w:rPr>
      </w:pPr>
      <w:r w:rsidRPr="00A01B14">
        <w:rPr>
          <w:b/>
          <w:sz w:val="24"/>
          <w:szCs w:val="24"/>
          <w:lang w:val="sr-Cyrl-CS"/>
        </w:rPr>
        <w:t>10</w:t>
      </w:r>
      <w:r w:rsidRPr="00E12A18">
        <w:rPr>
          <w:b/>
          <w:sz w:val="24"/>
          <w:szCs w:val="24"/>
          <w:lang w:val="sr-Cyrl-CS"/>
        </w:rPr>
        <w:t>. ВАЛУТА И НАЧИН НА КОЈИ МОРА ДА БУДЕ НАВЕДЕНА И ИЗРАЖЕНА ЦЕНА У ПОНУДИ</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Ако понуђена цена укључује увозну царину и друге дажбине, понуђач је дужан да тај део одвојено искаже у динарима</w:t>
      </w:r>
      <w:r w:rsidRPr="00A01B14">
        <w:rPr>
          <w:sz w:val="24"/>
          <w:szCs w:val="24"/>
          <w:lang w:val="sr-Cyrl-CS"/>
        </w:rPr>
        <w:t>.</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Цена је фиксна и не може се мењати.</w:t>
      </w:r>
      <w:r w:rsidRPr="00A01B14">
        <w:rPr>
          <w:sz w:val="24"/>
          <w:szCs w:val="24"/>
          <w:lang w:val="sr-Cyrl-CS"/>
        </w:rPr>
        <w:t xml:space="preserve"> </w:t>
      </w:r>
      <w:r w:rsidRPr="00E12A18">
        <w:rPr>
          <w:sz w:val="24"/>
          <w:szCs w:val="24"/>
          <w:lang w:val="sr-Cyrl-CS"/>
        </w:rPr>
        <w:t>Ако је у понуди исказана неуобичајено ниска цена, наручилац ће поступити у складу са чл.92. Закона.</w:t>
      </w:r>
    </w:p>
    <w:p w:rsidR="005F0F23" w:rsidRPr="00A01B14" w:rsidRDefault="005F0F23" w:rsidP="005F0F23">
      <w:pPr>
        <w:shd w:val="clear" w:color="auto" w:fill="FFFFFF"/>
        <w:spacing w:line="317" w:lineRule="exact"/>
        <w:ind w:left="19" w:firstLine="701"/>
        <w:jc w:val="both"/>
        <w:rPr>
          <w:sz w:val="24"/>
          <w:szCs w:val="24"/>
          <w:lang w:val="sr-Cyrl-CS"/>
        </w:rPr>
      </w:pPr>
    </w:p>
    <w:p w:rsidR="005F0F23" w:rsidRPr="00E12A18" w:rsidRDefault="005F0F23" w:rsidP="005F0F23">
      <w:pPr>
        <w:shd w:val="clear" w:color="auto" w:fill="FFFFFF"/>
        <w:spacing w:line="317" w:lineRule="exact"/>
        <w:ind w:left="19" w:firstLine="701"/>
        <w:jc w:val="both"/>
        <w:rPr>
          <w:b/>
          <w:sz w:val="24"/>
          <w:szCs w:val="24"/>
          <w:lang w:val="sr-Cyrl-CS"/>
        </w:rPr>
      </w:pPr>
      <w:r w:rsidRPr="00A01B14">
        <w:rPr>
          <w:b/>
          <w:sz w:val="24"/>
          <w:szCs w:val="24"/>
          <w:lang w:val="sr-Cyrl-CS"/>
        </w:rPr>
        <w:t>11</w:t>
      </w:r>
      <w:r w:rsidRPr="00E12A18">
        <w:rPr>
          <w:b/>
          <w:sz w:val="24"/>
          <w:szCs w:val="24"/>
          <w:lang w:val="sr-Cyrl-CS"/>
        </w:rPr>
        <w:t>. ПОДАЦИ О ВРСТИ, САДРЖИНИ, НАЧИНУ ПОДНОШЕЊА, ВИСИНИ И РОКОВИМА ОБЕЗБЕЂЕЊА ИСПУЊЕЊА ОБАВЕЗА ПОНУЂАЧА</w:t>
      </w:r>
    </w:p>
    <w:p w:rsidR="005F0F23" w:rsidRPr="00E12A18" w:rsidRDefault="005F0F23" w:rsidP="005F0F23">
      <w:pPr>
        <w:shd w:val="clear" w:color="auto" w:fill="FFFFFF"/>
        <w:spacing w:line="317" w:lineRule="exact"/>
        <w:ind w:left="19" w:firstLine="701"/>
        <w:jc w:val="both"/>
        <w:rPr>
          <w:b/>
          <w:sz w:val="24"/>
          <w:szCs w:val="24"/>
          <w:lang w:val="sr-Cyrl-CS"/>
        </w:rPr>
      </w:pPr>
    </w:p>
    <w:p w:rsidR="005F0F23" w:rsidRPr="00E12A18" w:rsidRDefault="005F0F23" w:rsidP="005F0F23">
      <w:pPr>
        <w:shd w:val="clear" w:color="auto" w:fill="FFFFFF"/>
        <w:spacing w:line="317" w:lineRule="exact"/>
        <w:ind w:left="19" w:firstLine="701"/>
        <w:jc w:val="both"/>
        <w:rPr>
          <w:b/>
          <w:sz w:val="24"/>
          <w:szCs w:val="24"/>
          <w:u w:val="single"/>
          <w:lang w:val="sr-Cyrl-CS"/>
        </w:rPr>
      </w:pPr>
      <w:r w:rsidRPr="00E12A18">
        <w:rPr>
          <w:b/>
          <w:sz w:val="24"/>
          <w:szCs w:val="24"/>
          <w:u w:val="single"/>
          <w:lang w:val="sr-Cyrl-CS"/>
        </w:rPr>
        <w:t>1. Понуђач је дужан да уз понуду достави за озбиљност понуде:</w:t>
      </w:r>
    </w:p>
    <w:p w:rsidR="005F0F23" w:rsidRPr="00E12A18" w:rsidRDefault="005F0F23" w:rsidP="005F0F23">
      <w:pPr>
        <w:shd w:val="clear" w:color="auto" w:fill="FFFFFF"/>
        <w:spacing w:line="317" w:lineRule="exact"/>
        <w:ind w:left="19" w:firstLine="701"/>
        <w:jc w:val="both"/>
        <w:rPr>
          <w:b/>
          <w:sz w:val="24"/>
          <w:szCs w:val="24"/>
          <w:lang w:val="sr-Cyrl-CS"/>
        </w:rPr>
      </w:pPr>
    </w:p>
    <w:p w:rsidR="005F0F23" w:rsidRPr="00E12A18" w:rsidRDefault="005F0F23" w:rsidP="005F0F23">
      <w:pPr>
        <w:ind w:left="426"/>
        <w:jc w:val="both"/>
        <w:rPr>
          <w:sz w:val="24"/>
          <w:szCs w:val="24"/>
          <w:lang w:val="sr-Cyrl-CS"/>
        </w:rPr>
      </w:pPr>
      <w:r w:rsidRPr="00E12A18">
        <w:rPr>
          <w:sz w:val="24"/>
          <w:szCs w:val="24"/>
          <w:lang w:val="sr-Cyrl-CS"/>
        </w:rPr>
        <w:t>Понуђач је у обавези да уз понуду достави:</w:t>
      </w:r>
    </w:p>
    <w:p w:rsidR="005F0F23" w:rsidRPr="00E12A18" w:rsidRDefault="005F0F23" w:rsidP="005F0F23">
      <w:pPr>
        <w:widowControl/>
        <w:numPr>
          <w:ilvl w:val="0"/>
          <w:numId w:val="14"/>
        </w:numPr>
        <w:autoSpaceDE/>
        <w:autoSpaceDN/>
        <w:adjustRightInd/>
        <w:ind w:left="709" w:hanging="283"/>
        <w:jc w:val="both"/>
        <w:rPr>
          <w:sz w:val="24"/>
          <w:szCs w:val="24"/>
          <w:lang w:val="sr-Cyrl-CS"/>
        </w:rPr>
      </w:pPr>
      <w:r w:rsidRPr="00E12A18">
        <w:rPr>
          <w:sz w:val="24"/>
          <w:szCs w:val="24"/>
          <w:lang w:val="sr-Cyrl-CS"/>
        </w:rPr>
        <w:t>бланко соло меницу</w:t>
      </w:r>
      <w:r w:rsidRPr="00E12A18">
        <w:rPr>
          <w:sz w:val="24"/>
          <w:szCs w:val="24"/>
          <w:lang w:val="ru-RU"/>
        </w:rPr>
        <w:t xml:space="preserve"> која је евидентирана у Регистру меница и овлашћења који води Народна банка Србије </w:t>
      </w:r>
      <w:r w:rsidRPr="00E12A18">
        <w:rPr>
          <w:sz w:val="24"/>
          <w:szCs w:val="24"/>
          <w:lang w:val="sr-Cyrl-CS"/>
        </w:rPr>
        <w:t>са</w:t>
      </w:r>
      <w:r w:rsidRPr="00E12A18">
        <w:rPr>
          <w:sz w:val="24"/>
          <w:szCs w:val="24"/>
          <w:lang w:val="ru-RU"/>
        </w:rPr>
        <w:t xml:space="preserve"> Потврдом о регистрацији менице од стране пословне банке, </w:t>
      </w:r>
      <w:r w:rsidRPr="00E12A18">
        <w:rPr>
          <w:sz w:val="24"/>
          <w:szCs w:val="24"/>
          <w:lang w:val="sr-Cyrl-CS"/>
        </w:rPr>
        <w:t>као гаранцију за озбиљност понуде</w:t>
      </w:r>
      <w:r w:rsidRPr="00E12A18">
        <w:rPr>
          <w:sz w:val="24"/>
          <w:szCs w:val="24"/>
          <w:lang w:val="sr-Latn-CS"/>
        </w:rPr>
        <w:t xml:space="preserve"> </w:t>
      </w:r>
      <w:r w:rsidRPr="00E12A18">
        <w:rPr>
          <w:sz w:val="24"/>
          <w:szCs w:val="24"/>
          <w:lang w:val="sr-Cyrl-CS"/>
        </w:rPr>
        <w:t xml:space="preserve">са роком важности минимум </w:t>
      </w:r>
      <w:r>
        <w:rPr>
          <w:sz w:val="24"/>
          <w:szCs w:val="24"/>
        </w:rPr>
        <w:t>3</w:t>
      </w:r>
      <w:r w:rsidRPr="00E12A18">
        <w:rPr>
          <w:sz w:val="24"/>
          <w:szCs w:val="24"/>
          <w:lang w:val="sr-Cyrl-CS"/>
        </w:rPr>
        <w:t>0 дана од дана отварања понуда потписану и оверену, са меничним овлашћењем и</w:t>
      </w:r>
      <w:r w:rsidRPr="00E12A18">
        <w:rPr>
          <w:b/>
          <w:sz w:val="24"/>
          <w:szCs w:val="24"/>
          <w:lang w:val="sr-Cyrl-CS"/>
        </w:rPr>
        <w:t xml:space="preserve"> </w:t>
      </w:r>
      <w:r w:rsidRPr="00E12A18">
        <w:rPr>
          <w:sz w:val="24"/>
          <w:szCs w:val="24"/>
          <w:lang w:val="ru-RU"/>
        </w:rPr>
        <w:t xml:space="preserve">спесименом овлашћених потписника (картоном депонованих потписа). </w:t>
      </w:r>
    </w:p>
    <w:p w:rsidR="005F0F23" w:rsidRDefault="005F0F23" w:rsidP="00DA7DAF">
      <w:pPr>
        <w:widowControl/>
        <w:numPr>
          <w:ilvl w:val="0"/>
          <w:numId w:val="14"/>
        </w:numPr>
        <w:autoSpaceDE/>
        <w:autoSpaceDN/>
        <w:adjustRightInd/>
        <w:ind w:left="709" w:hanging="283"/>
        <w:jc w:val="both"/>
        <w:rPr>
          <w:sz w:val="24"/>
          <w:szCs w:val="24"/>
          <w:lang w:val="sr-Cyrl-CS"/>
        </w:rPr>
      </w:pPr>
      <w:r w:rsidRPr="00E12A18">
        <w:rPr>
          <w:sz w:val="24"/>
          <w:szCs w:val="24"/>
          <w:lang w:val="sr-Cyrl-CS"/>
        </w:rPr>
        <w:t xml:space="preserve">Менично овлашћење мора </w:t>
      </w:r>
      <w:r w:rsidRPr="00341720">
        <w:rPr>
          <w:sz w:val="24"/>
          <w:szCs w:val="24"/>
          <w:lang w:val="sr-Cyrl-CS"/>
        </w:rPr>
        <w:t>бити попуњено на меморандуму понуђача, а у складу са формом меничног овлашћења (Образац  7.</w:t>
      </w:r>
      <w:r w:rsidRPr="00341720">
        <w:rPr>
          <w:sz w:val="24"/>
          <w:szCs w:val="24"/>
          <w:lang w:val="sr-Latn-CS"/>
        </w:rPr>
        <w:t>)</w:t>
      </w:r>
      <w:r w:rsidRPr="00341720">
        <w:rPr>
          <w:sz w:val="24"/>
          <w:szCs w:val="24"/>
          <w:lang w:val="sr-Cyrl-CS"/>
        </w:rPr>
        <w:t>.</w:t>
      </w:r>
    </w:p>
    <w:p w:rsidR="00DA7DAF" w:rsidRPr="00DA7DAF" w:rsidRDefault="00DA7DAF" w:rsidP="00DA7DAF">
      <w:pPr>
        <w:widowControl/>
        <w:numPr>
          <w:ilvl w:val="0"/>
          <w:numId w:val="14"/>
        </w:numPr>
        <w:autoSpaceDE/>
        <w:autoSpaceDN/>
        <w:adjustRightInd/>
        <w:ind w:left="709" w:hanging="283"/>
        <w:jc w:val="both"/>
        <w:rPr>
          <w:sz w:val="24"/>
          <w:szCs w:val="24"/>
          <w:lang w:val="sr-Cyrl-CS"/>
        </w:rPr>
      </w:pPr>
    </w:p>
    <w:p w:rsidR="005F0F23" w:rsidRPr="00E12A18" w:rsidRDefault="005F0F23" w:rsidP="005F0F23">
      <w:pPr>
        <w:shd w:val="clear" w:color="auto" w:fill="FFFFFF"/>
        <w:spacing w:line="317" w:lineRule="exact"/>
        <w:ind w:left="19" w:firstLine="701"/>
        <w:jc w:val="both"/>
        <w:rPr>
          <w:b/>
          <w:sz w:val="24"/>
          <w:szCs w:val="24"/>
          <w:u w:val="single"/>
          <w:lang w:val="sr-Cyrl-CS"/>
        </w:rPr>
      </w:pPr>
      <w:r w:rsidRPr="00E12A18">
        <w:rPr>
          <w:b/>
          <w:sz w:val="24"/>
          <w:szCs w:val="24"/>
          <w:u w:val="single"/>
          <w:lang w:val="sr-Cyrl-CS"/>
        </w:rPr>
        <w:t>2. Изабрани понуђач је дужан да достави:</w:t>
      </w:r>
    </w:p>
    <w:p w:rsidR="005F0F23" w:rsidRPr="00E12A18" w:rsidRDefault="005F0F23" w:rsidP="005F0F23">
      <w:pPr>
        <w:shd w:val="clear" w:color="auto" w:fill="FFFFFF"/>
        <w:spacing w:line="317" w:lineRule="exact"/>
        <w:ind w:left="19" w:firstLine="701"/>
        <w:jc w:val="both"/>
        <w:rPr>
          <w:sz w:val="24"/>
          <w:szCs w:val="24"/>
          <w:u w:val="single"/>
          <w:lang w:val="sr-Cyrl-CS"/>
        </w:rPr>
      </w:pPr>
      <w:r w:rsidRPr="00A01B14">
        <w:rPr>
          <w:sz w:val="24"/>
          <w:szCs w:val="24"/>
          <w:lang w:val="sr-Cyrl-CS"/>
        </w:rPr>
        <w:t xml:space="preserve">1) </w:t>
      </w:r>
      <w:r w:rsidRPr="00E12A18">
        <w:rPr>
          <w:sz w:val="24"/>
          <w:szCs w:val="24"/>
          <w:lang w:val="sr-Cyrl-CS"/>
        </w:rPr>
        <w:t xml:space="preserve">Понуђач коме је додељен уговор дужан је да </w:t>
      </w:r>
      <w:r w:rsidRPr="00E12A18">
        <w:rPr>
          <w:b/>
          <w:sz w:val="24"/>
          <w:szCs w:val="24"/>
          <w:u w:val="single"/>
          <w:lang w:val="sr-Cyrl-CS"/>
        </w:rPr>
        <w:t>у тренутку закључења уговора</w:t>
      </w:r>
      <w:r w:rsidRPr="00E12A18">
        <w:rPr>
          <w:sz w:val="24"/>
          <w:szCs w:val="24"/>
          <w:lang w:val="sr-Cyrl-CS"/>
        </w:rPr>
        <w:t xml:space="preserve"> </w:t>
      </w:r>
      <w:r w:rsidRPr="00E12A18">
        <w:rPr>
          <w:sz w:val="24"/>
          <w:szCs w:val="24"/>
          <w:lang w:val="sr-Cyrl-CS"/>
        </w:rPr>
        <w:lastRenderedPageBreak/>
        <w:t xml:space="preserve">достави Наручиоцу </w:t>
      </w:r>
      <w:r w:rsidRPr="00E12A18">
        <w:rPr>
          <w:sz w:val="24"/>
          <w:szCs w:val="24"/>
          <w:lang w:val="ru-RU"/>
        </w:rPr>
        <w:t xml:space="preserve">1 (једну) </w:t>
      </w:r>
      <w:r w:rsidRPr="00E12A18">
        <w:rPr>
          <w:sz w:val="24"/>
          <w:szCs w:val="24"/>
          <w:lang w:val="sr-Cyrl-CS"/>
        </w:rPr>
        <w:t xml:space="preserve">бланко соло меницу, захтев за регистрацију достављене менице у Регистру меница Народне банке Србије, са овереним пријемом исте од стране пословне банке (оригинал или копија), попуњено, печатом оверено и потписано менично овлашћење и оверену копију картона депонованих потписа, </w:t>
      </w:r>
      <w:r w:rsidRPr="00E12A18">
        <w:rPr>
          <w:sz w:val="24"/>
          <w:szCs w:val="24"/>
          <w:u w:val="single"/>
          <w:lang w:val="sr-Cyrl-CS"/>
        </w:rPr>
        <w:t>као средство обезбеђења за добро извршење посла у уговореном року.</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 xml:space="preserve">Уколико се Пружалац услуга не буде придржавао уговорених обавеза, Наручилац може реализовати меницу на коју може унети износ од </w:t>
      </w:r>
      <w:r w:rsidRPr="00A01B14">
        <w:rPr>
          <w:sz w:val="24"/>
          <w:szCs w:val="24"/>
          <w:lang w:val="sr-Cyrl-CS"/>
        </w:rPr>
        <w:t xml:space="preserve">10% </w:t>
      </w:r>
      <w:r w:rsidRPr="00E12A18">
        <w:rPr>
          <w:sz w:val="24"/>
          <w:szCs w:val="24"/>
          <w:lang w:val="ru-RU"/>
        </w:rPr>
        <w:t xml:space="preserve">процењене </w:t>
      </w:r>
      <w:r w:rsidRPr="00A01B14">
        <w:rPr>
          <w:sz w:val="24"/>
          <w:szCs w:val="24"/>
          <w:lang w:val="sr-Cyrl-CS"/>
        </w:rPr>
        <w:t>вредности без ПДВ-а</w:t>
      </w:r>
      <w:r w:rsidRPr="00E12A18">
        <w:rPr>
          <w:sz w:val="24"/>
          <w:szCs w:val="24"/>
          <w:lang w:val="sr-Cyrl-CS"/>
        </w:rPr>
        <w:t>.</w:t>
      </w:r>
      <w:r w:rsidRPr="00A01B14">
        <w:rPr>
          <w:sz w:val="24"/>
          <w:szCs w:val="24"/>
          <w:lang w:val="sr-Cyrl-CS"/>
        </w:rPr>
        <w:t xml:space="preserve"> </w:t>
      </w:r>
      <w:r w:rsidRPr="00E12A18">
        <w:rPr>
          <w:sz w:val="24"/>
          <w:szCs w:val="24"/>
          <w:lang w:val="sr-Cyrl-CS"/>
        </w:rPr>
        <w:t xml:space="preserve">Меничним овлашћењем се овлашћује наручилац да меницу може да попуни на износ од </w:t>
      </w:r>
      <w:r w:rsidRPr="00A01B14">
        <w:rPr>
          <w:sz w:val="24"/>
          <w:szCs w:val="24"/>
          <w:lang w:val="sr-Cyrl-CS"/>
        </w:rPr>
        <w:t xml:space="preserve">10% </w:t>
      </w:r>
      <w:r w:rsidRPr="00E12A18">
        <w:rPr>
          <w:sz w:val="24"/>
          <w:szCs w:val="24"/>
          <w:lang w:val="ru-RU"/>
        </w:rPr>
        <w:t>процењене</w:t>
      </w:r>
      <w:r w:rsidRPr="00A01B14">
        <w:rPr>
          <w:sz w:val="24"/>
          <w:szCs w:val="24"/>
          <w:lang w:val="sr-Cyrl-CS"/>
        </w:rPr>
        <w:t xml:space="preserve"> вредности без ПДВ-а</w:t>
      </w:r>
      <w:r w:rsidRPr="00E12A18">
        <w:rPr>
          <w:sz w:val="24"/>
          <w:szCs w:val="24"/>
          <w:lang w:val="sr-Cyrl-CS"/>
        </w:rPr>
        <w:t>, као и да меницу може безусловно, неопозиво, без протеста и трошкова, вансудским путем у складу са важећим прописима поднети на наплату.</w:t>
      </w:r>
      <w:r w:rsidRPr="00A01B14">
        <w:rPr>
          <w:sz w:val="24"/>
          <w:szCs w:val="24"/>
          <w:lang w:val="sr-Cyrl-CS"/>
        </w:rPr>
        <w:t xml:space="preserve"> </w:t>
      </w:r>
      <w:r w:rsidRPr="00E12A18">
        <w:rPr>
          <w:sz w:val="24"/>
          <w:szCs w:val="24"/>
          <w:lang w:val="sr-Cyrl-CS"/>
        </w:rPr>
        <w:t>Рок важења меничног овлашћења мора бити најмање 5 (пет) дана дужи од истека важења уговора, односно од дана за коначну реализацију уговора.</w:t>
      </w:r>
    </w:p>
    <w:p w:rsidR="005F0F23" w:rsidRPr="00A01B14" w:rsidRDefault="005F0F23" w:rsidP="005F0F23">
      <w:pPr>
        <w:shd w:val="clear" w:color="auto" w:fill="FFFFFF"/>
        <w:spacing w:line="317" w:lineRule="exact"/>
        <w:ind w:left="19" w:firstLine="701"/>
        <w:jc w:val="both"/>
        <w:rPr>
          <w:sz w:val="24"/>
          <w:szCs w:val="24"/>
          <w:lang w:val="sr-Cyrl-CS"/>
        </w:rPr>
      </w:pPr>
    </w:p>
    <w:p w:rsidR="005F0F23" w:rsidRPr="00A01B14" w:rsidRDefault="005F0F23" w:rsidP="005F0F23">
      <w:pPr>
        <w:shd w:val="clear" w:color="auto" w:fill="FFFFFF"/>
        <w:spacing w:line="317" w:lineRule="exact"/>
        <w:ind w:left="19" w:firstLine="701"/>
        <w:jc w:val="both"/>
        <w:rPr>
          <w:b/>
          <w:bCs/>
          <w:sz w:val="24"/>
          <w:szCs w:val="24"/>
          <w:lang w:val="sr-Cyrl-CS"/>
        </w:rPr>
      </w:pPr>
      <w:r w:rsidRPr="00A01B14">
        <w:rPr>
          <w:b/>
          <w:bCs/>
          <w:sz w:val="24"/>
          <w:szCs w:val="24"/>
          <w:lang w:val="sr-Cyrl-CS"/>
        </w:rPr>
        <w:t>12. НАЧИН ОЗНАЧАВАЊА ПОВЕРЉИВИХ ПОДАТАКА</w:t>
      </w:r>
    </w:p>
    <w:p w:rsidR="005F0F23" w:rsidRPr="00E12A18" w:rsidRDefault="005F0F23" w:rsidP="005F0F23">
      <w:pPr>
        <w:shd w:val="clear" w:color="auto" w:fill="FFFFFF"/>
        <w:spacing w:line="317" w:lineRule="exact"/>
        <w:ind w:left="19" w:firstLine="701"/>
        <w:jc w:val="both"/>
        <w:rPr>
          <w:sz w:val="24"/>
          <w:szCs w:val="24"/>
          <w:lang w:val="ru-RU"/>
        </w:rPr>
      </w:pPr>
      <w:r w:rsidRPr="00E12A18">
        <w:rPr>
          <w:sz w:val="24"/>
          <w:szCs w:val="24"/>
          <w:lang w:val="ru-RU"/>
        </w:rPr>
        <w:t>Наручилац ће чувати као поверљиве све податке</w:t>
      </w:r>
      <w:r w:rsidRPr="00A01B14">
        <w:rPr>
          <w:sz w:val="24"/>
          <w:szCs w:val="24"/>
          <w:lang w:val="sr-Cyrl-CS"/>
        </w:rPr>
        <w:t xml:space="preserve"> </w:t>
      </w:r>
      <w:r w:rsidRPr="00E12A18">
        <w:rPr>
          <w:sz w:val="24"/>
          <w:szCs w:val="24"/>
          <w:lang w:val="ru-RU"/>
        </w:rPr>
        <w:t xml:space="preserve">о понуђачима садржане у понуди које је као такве, у складу са законом, понуђач означио у понуди; одбиће давање информација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5F0F23" w:rsidRPr="00E12A18" w:rsidRDefault="005F0F23" w:rsidP="005F0F23">
      <w:pPr>
        <w:shd w:val="clear" w:color="auto" w:fill="FFFFFF"/>
        <w:spacing w:line="317" w:lineRule="exact"/>
        <w:ind w:left="19" w:firstLine="701"/>
        <w:jc w:val="both"/>
        <w:rPr>
          <w:sz w:val="24"/>
          <w:szCs w:val="24"/>
          <w:lang w:val="ru-RU"/>
        </w:rPr>
      </w:pPr>
      <w:r w:rsidRPr="00E12A18">
        <w:rPr>
          <w:sz w:val="24"/>
          <w:szCs w:val="24"/>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5F0F23" w:rsidRPr="00E12A18" w:rsidRDefault="005F0F23" w:rsidP="005F0F23">
      <w:pPr>
        <w:shd w:val="clear" w:color="auto" w:fill="FFFFFF"/>
        <w:spacing w:line="317" w:lineRule="exact"/>
        <w:ind w:left="19" w:firstLine="701"/>
        <w:jc w:val="both"/>
        <w:rPr>
          <w:sz w:val="24"/>
          <w:szCs w:val="24"/>
          <w:lang w:val="ru-RU"/>
        </w:rPr>
      </w:pPr>
      <w:r w:rsidRPr="00E12A18">
        <w:rPr>
          <w:sz w:val="24"/>
          <w:szCs w:val="24"/>
          <w:lang w:val="ru-RU"/>
        </w:rPr>
        <w:t>Наручилац че поверљиве третирати податке у понуди који ус садржани</w:t>
      </w:r>
      <w:r w:rsidRPr="00A01B14">
        <w:rPr>
          <w:sz w:val="24"/>
          <w:szCs w:val="24"/>
          <w:lang w:val="ru-RU"/>
        </w:rPr>
        <w:t xml:space="preserve"> у документима који су означени као такви, односно који у горњем десном углу садрже ознаку «ПОВЕРЉИВО», као и испод поменут</w:t>
      </w:r>
      <w:r w:rsidRPr="00E12A18">
        <w:rPr>
          <w:sz w:val="24"/>
          <w:szCs w:val="24"/>
          <w:lang w:val="ru-RU"/>
        </w:rPr>
        <w:t>е ознаке потпис овлашћеног лица.</w:t>
      </w:r>
    </w:p>
    <w:p w:rsidR="005F0F23" w:rsidRPr="00A01B14" w:rsidRDefault="005F0F23" w:rsidP="005F0F23">
      <w:pPr>
        <w:shd w:val="clear" w:color="auto" w:fill="FFFFFF"/>
        <w:spacing w:line="317" w:lineRule="exact"/>
        <w:ind w:left="19" w:firstLine="701"/>
        <w:jc w:val="both"/>
        <w:rPr>
          <w:sz w:val="24"/>
          <w:szCs w:val="24"/>
          <w:lang w:val="ru-RU"/>
        </w:rPr>
      </w:pPr>
      <w:r w:rsidRPr="00E12A18">
        <w:rPr>
          <w:sz w:val="24"/>
          <w:szCs w:val="24"/>
          <w:lang w:val="ru-RU"/>
        </w:rPr>
        <w:t>Наручилац не одговара за поверљивост података који нису означени на поменути начин.</w:t>
      </w:r>
    </w:p>
    <w:p w:rsidR="005F0F23" w:rsidRPr="00A01B14" w:rsidRDefault="005F0F23" w:rsidP="005F0F23">
      <w:pPr>
        <w:shd w:val="clear" w:color="auto" w:fill="FFFFFF"/>
        <w:spacing w:line="317" w:lineRule="exact"/>
        <w:ind w:left="19" w:firstLine="701"/>
        <w:jc w:val="both"/>
        <w:rPr>
          <w:sz w:val="24"/>
          <w:szCs w:val="24"/>
          <w:lang w:val="ru-RU"/>
        </w:rPr>
      </w:pPr>
    </w:p>
    <w:p w:rsidR="005F0F23" w:rsidRPr="00E12A18" w:rsidRDefault="005F0F23" w:rsidP="005F0F23">
      <w:pPr>
        <w:shd w:val="clear" w:color="auto" w:fill="FFFFFF"/>
        <w:spacing w:line="317" w:lineRule="exact"/>
        <w:ind w:left="19" w:firstLine="701"/>
        <w:jc w:val="both"/>
        <w:rPr>
          <w:b/>
          <w:sz w:val="24"/>
          <w:szCs w:val="24"/>
          <w:lang w:val="sr-Cyrl-CS"/>
        </w:rPr>
      </w:pPr>
      <w:r w:rsidRPr="00E12A18">
        <w:rPr>
          <w:b/>
          <w:sz w:val="24"/>
          <w:szCs w:val="24"/>
          <w:lang w:val="sr-Cyrl-CS"/>
        </w:rPr>
        <w:t>1</w:t>
      </w:r>
      <w:r w:rsidRPr="00A01B14">
        <w:rPr>
          <w:b/>
          <w:sz w:val="24"/>
          <w:szCs w:val="24"/>
          <w:lang w:val="ru-RU"/>
        </w:rPr>
        <w:t>3</w:t>
      </w:r>
      <w:r w:rsidRPr="00E12A18">
        <w:rPr>
          <w:b/>
          <w:sz w:val="24"/>
          <w:szCs w:val="24"/>
          <w:lang w:val="sr-Cyrl-CS"/>
        </w:rPr>
        <w:t>. ДОДАТНЕ ИНФОРМАЦИЈЕ ИЛИ ПОЈАШЊЕЊА У ВЕЗИ СА ПРИПРЕМАЊЕМ ПОНУДЕ</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 xml:space="preserve">Заитересовано лице може, у писаном облику (путем поште на </w:t>
      </w:r>
      <w:r w:rsidRPr="00E12A18">
        <w:rPr>
          <w:sz w:val="24"/>
          <w:szCs w:val="24"/>
          <w:lang w:val="sr-Latn-CS"/>
        </w:rPr>
        <w:t>a</w:t>
      </w:r>
      <w:r w:rsidRPr="00E12A18">
        <w:rPr>
          <w:sz w:val="24"/>
          <w:szCs w:val="24"/>
          <w:lang w:val="sr-Cyrl-CS"/>
        </w:rPr>
        <w:t>дресу наручиоца</w:t>
      </w:r>
      <w:r w:rsidRPr="00E12A18">
        <w:rPr>
          <w:sz w:val="24"/>
          <w:szCs w:val="24"/>
          <w:lang w:val="sr-Latn-CS"/>
        </w:rPr>
        <w:t xml:space="preserve">: </w:t>
      </w:r>
      <w:r w:rsidRPr="00A01B14">
        <w:rPr>
          <w:sz w:val="24"/>
          <w:szCs w:val="24"/>
          <w:lang w:val="sr-Cyrl-CS"/>
        </w:rPr>
        <w:t xml:space="preserve">КЈП </w:t>
      </w:r>
      <w:r w:rsidRPr="00E12A18">
        <w:rPr>
          <w:sz w:val="24"/>
          <w:szCs w:val="24"/>
          <w:lang w:val="sr-Latn-CS"/>
        </w:rPr>
        <w:t>»</w:t>
      </w:r>
      <w:r w:rsidRPr="00A01B14">
        <w:rPr>
          <w:sz w:val="24"/>
          <w:szCs w:val="24"/>
          <w:lang w:val="sr-Cyrl-CS"/>
        </w:rPr>
        <w:t>Ђунис</w:t>
      </w:r>
      <w:r w:rsidRPr="00E12A18">
        <w:rPr>
          <w:sz w:val="24"/>
          <w:szCs w:val="24"/>
          <w:lang w:val="sr-Cyrl-CS"/>
        </w:rPr>
        <w:t xml:space="preserve">»   Уб, ул. </w:t>
      </w:r>
      <w:r w:rsidR="00013590">
        <w:rPr>
          <w:sz w:val="24"/>
          <w:szCs w:val="24"/>
          <w:lang w:val="sr-Cyrl-CS"/>
        </w:rPr>
        <w:t>Вељка Влаховића</w:t>
      </w:r>
      <w:r w:rsidRPr="00E12A18">
        <w:rPr>
          <w:sz w:val="24"/>
          <w:szCs w:val="24"/>
          <w:lang w:val="sr-Cyrl-CS"/>
        </w:rPr>
        <w:t xml:space="preserve">  бр </w:t>
      </w:r>
      <w:r w:rsidR="00013590">
        <w:rPr>
          <w:sz w:val="24"/>
          <w:szCs w:val="24"/>
          <w:lang w:val="sr-Cyrl-CS"/>
        </w:rPr>
        <w:t>6</w:t>
      </w:r>
      <w:r w:rsidRPr="00E12A18">
        <w:rPr>
          <w:sz w:val="24"/>
          <w:szCs w:val="24"/>
          <w:lang w:val="sr-Cyrl-CS"/>
        </w:rPr>
        <w:t>, 14210 Уб , путем електронске поште на e-mail:</w:t>
      </w:r>
      <w:r w:rsidRPr="00E12A18">
        <w:rPr>
          <w:sz w:val="24"/>
          <w:szCs w:val="24"/>
          <w:lang w:val="sr-Latn-CS"/>
        </w:rPr>
        <w:t xml:space="preserve"> </w:t>
      </w:r>
      <w:hyperlink r:id="rId14" w:history="1">
        <w:r w:rsidRPr="00E12A18">
          <w:rPr>
            <w:sz w:val="24"/>
            <w:szCs w:val="24"/>
            <w:lang w:val="sr-Cyrl-CS"/>
          </w:rPr>
          <w:t xml:space="preserve"> </w:t>
        </w:r>
        <w:hyperlink r:id="rId15" w:history="1">
          <w:r w:rsidRPr="00E12A18">
            <w:rPr>
              <w:sz w:val="24"/>
              <w:szCs w:val="24"/>
              <w:lang w:val="sr-Latn-CS"/>
            </w:rPr>
            <w:t xml:space="preserve"> </w:t>
          </w:r>
          <w:r w:rsidRPr="00E12A18">
            <w:rPr>
              <w:sz w:val="24"/>
              <w:szCs w:val="24"/>
            </w:rPr>
            <w:t>djunisnabavke</w:t>
          </w:r>
        </w:hyperlink>
      </w:hyperlink>
      <w:r w:rsidRPr="00A01B14">
        <w:rPr>
          <w:sz w:val="24"/>
          <w:szCs w:val="24"/>
          <w:lang w:val="sr-Cyrl-CS"/>
        </w:rPr>
        <w:t>@</w:t>
      </w:r>
      <w:r w:rsidRPr="00E12A18">
        <w:rPr>
          <w:sz w:val="24"/>
          <w:szCs w:val="24"/>
        </w:rPr>
        <w:t>gmail</w:t>
      </w:r>
      <w:r w:rsidRPr="00A01B14">
        <w:rPr>
          <w:sz w:val="24"/>
          <w:szCs w:val="24"/>
          <w:lang w:val="sr-Cyrl-CS"/>
        </w:rPr>
        <w:t>.</w:t>
      </w:r>
      <w:r w:rsidRPr="00E12A18">
        <w:rPr>
          <w:sz w:val="24"/>
          <w:szCs w:val="24"/>
        </w:rPr>
        <w:t>com</w:t>
      </w:r>
      <w:r w:rsidRPr="00A01B14">
        <w:rPr>
          <w:sz w:val="24"/>
          <w:szCs w:val="24"/>
          <w:lang w:val="sr-Cyrl-CS"/>
        </w:rPr>
        <w:t xml:space="preserve"> </w:t>
      </w:r>
      <w:r w:rsidRPr="00E12A18">
        <w:rPr>
          <w:sz w:val="24"/>
          <w:szCs w:val="24"/>
          <w:lang w:val="sr-Cyrl-CS"/>
        </w:rPr>
        <w:t xml:space="preserve"> или факсом на број: 014-411-107,</w:t>
      </w:r>
      <w:r w:rsidRPr="00A01B14">
        <w:rPr>
          <w:sz w:val="24"/>
          <w:szCs w:val="24"/>
          <w:lang w:val="sr-Cyrl-CS"/>
        </w:rPr>
        <w:t xml:space="preserve"> радним данима (понедељак-петак) од 07,00-14,00 часова, </w:t>
      </w:r>
      <w:r w:rsidRPr="00E12A18">
        <w:rPr>
          <w:sz w:val="24"/>
          <w:szCs w:val="24"/>
          <w:lang w:val="sr-Cyrl-CS"/>
        </w:rPr>
        <w:t xml:space="preserve">тражити од наручиоца додатне информације или појашњења у вези са припремањем понуде, при чему може да укаже наручиоцу на евентуално уочене недостатке и неправилности у конкурсној документацији, најкасније 5 </w:t>
      </w:r>
      <w:r w:rsidRPr="00A01B14">
        <w:rPr>
          <w:sz w:val="24"/>
          <w:szCs w:val="24"/>
          <w:lang w:val="sr-Cyrl-CS"/>
        </w:rPr>
        <w:t xml:space="preserve">(пет) </w:t>
      </w:r>
      <w:r w:rsidRPr="00E12A18">
        <w:rPr>
          <w:sz w:val="24"/>
          <w:szCs w:val="24"/>
          <w:lang w:val="sr-Cyrl-CS"/>
        </w:rPr>
        <w:t>дана пре истека рока за подношење понуде.</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 xml:space="preserve">Наручилац је дужан да у року од 3 </w:t>
      </w:r>
      <w:r w:rsidRPr="00A01B14">
        <w:rPr>
          <w:sz w:val="24"/>
          <w:szCs w:val="24"/>
          <w:lang w:val="sr-Cyrl-CS"/>
        </w:rPr>
        <w:t xml:space="preserve">(три) </w:t>
      </w:r>
      <w:r w:rsidRPr="00E12A18">
        <w:rPr>
          <w:sz w:val="24"/>
          <w:szCs w:val="24"/>
          <w:lang w:val="sr-Cyrl-CS"/>
        </w:rPr>
        <w:t>дана од дана пријема захтева за додатним информацијама или појашњењима конкурсне документације, одговор објави на Порталу јавним набавки и на својој интернет страници.</w:t>
      </w:r>
    </w:p>
    <w:p w:rsidR="005F0F23" w:rsidRPr="00A01B14" w:rsidRDefault="005F0F23" w:rsidP="005F0F23">
      <w:pPr>
        <w:shd w:val="clear" w:color="auto" w:fill="FFFFFF"/>
        <w:spacing w:line="317" w:lineRule="exact"/>
        <w:ind w:left="19" w:firstLine="701"/>
        <w:jc w:val="both"/>
        <w:rPr>
          <w:b/>
          <w:sz w:val="24"/>
          <w:szCs w:val="24"/>
          <w:lang w:val="sr-Cyrl-CS"/>
        </w:rPr>
      </w:pPr>
      <w:r w:rsidRPr="00E12A18">
        <w:rPr>
          <w:sz w:val="24"/>
          <w:szCs w:val="24"/>
          <w:lang w:val="sr-Cyrl-CS"/>
        </w:rPr>
        <w:t>Додатне информације или појашњења упућују се на напоменом «Захтев за додатним информацијом или појашњењима конкурсне документације</w:t>
      </w:r>
      <w:r w:rsidRPr="00A01B14">
        <w:rPr>
          <w:sz w:val="24"/>
          <w:szCs w:val="24"/>
          <w:lang w:val="sr-Cyrl-CS"/>
        </w:rPr>
        <w:t>».</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lastRenderedPageBreak/>
        <w:t>Тражење додатних информација или појашњења у вези са припремањем понуде телефоном није дозвољено.</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Комуникација у поступку јавне набавке врши се искључиво на начин одређен чланом 20. Закона.</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неопходно као доказ да је извршено достављање.</w:t>
      </w:r>
    </w:p>
    <w:p w:rsidR="005F0F23" w:rsidRPr="00A01B14" w:rsidRDefault="005F0F23" w:rsidP="005F0F23">
      <w:pPr>
        <w:shd w:val="clear" w:color="auto" w:fill="FFFFFF"/>
        <w:spacing w:line="317" w:lineRule="exact"/>
        <w:ind w:left="19" w:firstLine="701"/>
        <w:jc w:val="both"/>
        <w:rPr>
          <w:sz w:val="24"/>
          <w:szCs w:val="24"/>
          <w:lang w:val="sr-Cyrl-CS"/>
        </w:rPr>
      </w:pPr>
    </w:p>
    <w:p w:rsidR="005F0F23" w:rsidRPr="00E12A18" w:rsidRDefault="005F0F23" w:rsidP="005F0F23">
      <w:pPr>
        <w:shd w:val="clear" w:color="auto" w:fill="FFFFFF"/>
        <w:spacing w:line="317" w:lineRule="exact"/>
        <w:ind w:left="19" w:firstLine="701"/>
        <w:jc w:val="both"/>
        <w:rPr>
          <w:b/>
          <w:sz w:val="24"/>
          <w:szCs w:val="24"/>
          <w:lang w:val="sr-Cyrl-CS"/>
        </w:rPr>
      </w:pPr>
      <w:r w:rsidRPr="00E12A18">
        <w:rPr>
          <w:b/>
          <w:sz w:val="24"/>
          <w:szCs w:val="24"/>
          <w:lang w:val="sr-Cyrl-CS"/>
        </w:rPr>
        <w:t>1</w:t>
      </w:r>
      <w:r w:rsidRPr="00A01B14">
        <w:rPr>
          <w:b/>
          <w:sz w:val="24"/>
          <w:szCs w:val="24"/>
          <w:lang w:val="sr-Cyrl-CS"/>
        </w:rPr>
        <w:t>4</w:t>
      </w:r>
      <w:r w:rsidRPr="00E12A18">
        <w:rPr>
          <w:b/>
          <w:sz w:val="24"/>
          <w:szCs w:val="24"/>
          <w:lang w:val="sr-Cyrl-CS"/>
        </w:rPr>
        <w:t>. ДОДАТНА ОБЈАШЊЕЊА ОД ПОНУЂАЧА ПОСЛЕ ОТВАРАЊА ПОНУДА И КОНТРОЛА КОД ПОНУЂАЧА ОДНОСНО ЊЕГОВОГ ПОДИЗВОЂАЧА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5F0F23" w:rsidRPr="00A01B14"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односно његовог подизвођача.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Наручилац може уз сагласност понуђача да изврше исправке рачунских грешака уочених приликом разматрања понуда по окончаном поступку отварања.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У случају разлике између јединичне и укупне цене, меродавна је јединична цена.</w:t>
      </w:r>
    </w:p>
    <w:p w:rsidR="005F0F23" w:rsidRPr="00E12A18" w:rsidRDefault="005F0F23" w:rsidP="005F0F23">
      <w:pPr>
        <w:shd w:val="clear" w:color="auto" w:fill="FFFFFF"/>
        <w:spacing w:line="317" w:lineRule="exact"/>
        <w:ind w:left="19" w:firstLine="701"/>
        <w:jc w:val="both"/>
        <w:rPr>
          <w:sz w:val="24"/>
          <w:szCs w:val="24"/>
          <w:lang w:val="sr-Cyrl-CS"/>
        </w:rPr>
      </w:pPr>
      <w:r w:rsidRPr="00E12A18">
        <w:rPr>
          <w:sz w:val="24"/>
          <w:szCs w:val="24"/>
          <w:lang w:val="sr-Cyrl-CS"/>
        </w:rPr>
        <w:t>Ако се понуђач не сагласи са исправком рачунских грешака, наручилац ће његову понуду одбити као неприхватљиву.</w:t>
      </w:r>
    </w:p>
    <w:p w:rsidR="005F0F23" w:rsidRPr="00E12A18" w:rsidRDefault="005F0F23" w:rsidP="005F0F23">
      <w:pPr>
        <w:shd w:val="clear" w:color="auto" w:fill="FFFFFF"/>
        <w:spacing w:line="317" w:lineRule="exact"/>
        <w:ind w:left="19" w:firstLine="701"/>
        <w:jc w:val="both"/>
        <w:rPr>
          <w:sz w:val="24"/>
          <w:szCs w:val="24"/>
          <w:lang w:val="sr-Cyrl-CS"/>
        </w:rPr>
      </w:pPr>
    </w:p>
    <w:p w:rsidR="005F0F23" w:rsidRPr="00E12A18" w:rsidRDefault="005F0F23" w:rsidP="005F0F23">
      <w:pPr>
        <w:widowControl/>
        <w:autoSpaceDE/>
        <w:autoSpaceDN/>
        <w:adjustRightInd/>
        <w:ind w:firstLine="720"/>
        <w:jc w:val="both"/>
        <w:rPr>
          <w:b/>
          <w:sz w:val="24"/>
          <w:szCs w:val="24"/>
          <w:lang w:val="sr-Cyrl-CS"/>
        </w:rPr>
      </w:pPr>
      <w:r w:rsidRPr="00A01B14">
        <w:rPr>
          <w:b/>
          <w:sz w:val="24"/>
          <w:szCs w:val="24"/>
          <w:lang w:val="sr-Cyrl-CS"/>
        </w:rPr>
        <w:t>15</w:t>
      </w:r>
      <w:r w:rsidRPr="00E12A18">
        <w:rPr>
          <w:b/>
          <w:sz w:val="24"/>
          <w:szCs w:val="24"/>
          <w:lang w:val="sr-Cyrl-CS"/>
        </w:rPr>
        <w:t>. КОРИШЋЕЊЕ ПАНТЕНТА И ОДГОВОРНОСТ ЗА ПОВРЕДУ ЗАШТИЋЕНИХ ПРАВА ИНТЕЛЕКТУАЛНЕ СВОЈИНЕ ТРЕЋИХ ЛИЦА</w:t>
      </w:r>
    </w:p>
    <w:p w:rsidR="005F0F23" w:rsidRPr="00A01B14" w:rsidRDefault="005F0F23" w:rsidP="005F0F23">
      <w:pPr>
        <w:widowControl/>
        <w:autoSpaceDE/>
        <w:autoSpaceDN/>
        <w:adjustRightInd/>
        <w:ind w:firstLine="720"/>
        <w:jc w:val="both"/>
        <w:rPr>
          <w:sz w:val="24"/>
          <w:szCs w:val="24"/>
          <w:lang w:val="sr-Cyrl-CS"/>
        </w:rPr>
      </w:pPr>
      <w:r w:rsidRPr="00E12A18">
        <w:rPr>
          <w:sz w:val="24"/>
          <w:szCs w:val="24"/>
          <w:lang w:val="sr-Cyrl-CS"/>
        </w:rPr>
        <w:t>Накнаду за коришћење патената, ако и одговорност за повреду заштићених права интелектуалне својине трећих лица сноси понуђач.</w:t>
      </w:r>
    </w:p>
    <w:p w:rsidR="005F0F23" w:rsidRPr="00A01B14" w:rsidRDefault="005F0F23" w:rsidP="005F0F23">
      <w:pPr>
        <w:widowControl/>
        <w:autoSpaceDE/>
        <w:autoSpaceDN/>
        <w:adjustRightInd/>
        <w:ind w:firstLine="720"/>
        <w:jc w:val="both"/>
        <w:rPr>
          <w:sz w:val="24"/>
          <w:szCs w:val="24"/>
          <w:lang w:val="sr-Cyrl-CS"/>
        </w:rPr>
      </w:pPr>
    </w:p>
    <w:p w:rsidR="005F0F23" w:rsidRPr="00E12A18" w:rsidRDefault="005F0F23" w:rsidP="005F0F23">
      <w:pPr>
        <w:widowControl/>
        <w:autoSpaceDE/>
        <w:autoSpaceDN/>
        <w:adjustRightInd/>
        <w:ind w:firstLine="720"/>
        <w:rPr>
          <w:b/>
          <w:sz w:val="24"/>
          <w:szCs w:val="24"/>
          <w:lang w:val="sr-Cyrl-CS"/>
        </w:rPr>
      </w:pPr>
      <w:r w:rsidRPr="00A01B14">
        <w:rPr>
          <w:b/>
          <w:sz w:val="24"/>
          <w:szCs w:val="24"/>
          <w:lang w:val="sr-Cyrl-CS"/>
        </w:rPr>
        <w:t>16</w:t>
      </w:r>
      <w:r w:rsidRPr="00E12A18">
        <w:rPr>
          <w:b/>
          <w:sz w:val="24"/>
          <w:szCs w:val="24"/>
          <w:lang w:val="sr-Cyrl-CS"/>
        </w:rPr>
        <w:t>. НАЧИН И РОК ЗА ПОДНОШЕЊЕ ЗАХТЕВА ЗА ЗАШТИТУ ПРАВА ПОНУЂАЧА</w:t>
      </w:r>
    </w:p>
    <w:p w:rsidR="005F0F23" w:rsidRPr="00E12A18" w:rsidRDefault="005F0F23" w:rsidP="005F0F23">
      <w:pPr>
        <w:widowControl/>
        <w:autoSpaceDE/>
        <w:autoSpaceDN/>
        <w:adjustRightInd/>
        <w:ind w:firstLine="720"/>
        <w:jc w:val="both"/>
        <w:rPr>
          <w:b/>
          <w:bCs/>
          <w:sz w:val="24"/>
          <w:szCs w:val="24"/>
          <w:lang w:val="sr-Cyrl-CS"/>
        </w:rPr>
      </w:pPr>
      <w:r w:rsidRPr="00E12A18">
        <w:rPr>
          <w:b/>
          <w:bCs/>
          <w:sz w:val="24"/>
          <w:szCs w:val="24"/>
          <w:lang w:val="sr-Cyrl-CS"/>
        </w:rPr>
        <w:t>Захтев за заштиту права подноси се наручиоцу, а копија се истовремено доставља Републичкој комисији. Захтев за заштиту права се предаје наручиоцу непосредно, предајом у писарници наручиоца (радно време писарнице наручиоца је од 7,00 до 15,00 часова), или поштом препоручено са повратницом.</w:t>
      </w:r>
    </w:p>
    <w:p w:rsidR="005F0F23" w:rsidRPr="00E12A18" w:rsidRDefault="005F0F23" w:rsidP="005F0F23">
      <w:pPr>
        <w:widowControl/>
        <w:autoSpaceDE/>
        <w:autoSpaceDN/>
        <w:adjustRightInd/>
        <w:ind w:firstLine="720"/>
        <w:jc w:val="both"/>
        <w:rPr>
          <w:sz w:val="24"/>
          <w:szCs w:val="24"/>
          <w:lang w:val="sr-Cyrl-CS"/>
        </w:rPr>
      </w:pPr>
      <w:r w:rsidRPr="00E12A18">
        <w:rPr>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5F0F23" w:rsidRPr="00A01B14" w:rsidRDefault="005F0F23" w:rsidP="005F0F23">
      <w:pPr>
        <w:widowControl/>
        <w:autoSpaceDE/>
        <w:autoSpaceDN/>
        <w:adjustRightInd/>
        <w:ind w:firstLine="720"/>
        <w:jc w:val="both"/>
        <w:rPr>
          <w:sz w:val="24"/>
          <w:szCs w:val="24"/>
          <w:lang w:val="ru-RU"/>
        </w:rPr>
      </w:pPr>
      <w:r w:rsidRPr="00E12A18">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w:t>
      </w:r>
      <w:r w:rsidRPr="00A01B14">
        <w:rPr>
          <w:sz w:val="24"/>
          <w:szCs w:val="24"/>
          <w:lang w:val="sr-Cyrl-CS"/>
        </w:rPr>
        <w:t xml:space="preserve">(три) </w:t>
      </w:r>
      <w:r w:rsidRPr="00E12A18">
        <w:rPr>
          <w:sz w:val="24"/>
          <w:szCs w:val="24"/>
          <w:lang w:val="sr-Cyrl-CS"/>
        </w:rPr>
        <w:t>дана пре истека рока за подношење понуда, без обзира на начин достављања</w:t>
      </w:r>
      <w:r w:rsidRPr="00A01B14">
        <w:rPr>
          <w:sz w:val="24"/>
          <w:szCs w:val="24"/>
          <w:lang w:val="sr-Cyrl-CS"/>
        </w:rPr>
        <w:t xml:space="preserve"> и уколико је подносилац захтева </w:t>
      </w:r>
      <w:r w:rsidRPr="00E12A18">
        <w:rPr>
          <w:sz w:val="24"/>
          <w:szCs w:val="24"/>
          <w:lang w:val="ru-RU"/>
        </w:rPr>
        <w:t>у складу са чл.63. став 2. Закона указао наручиоцу на евентуалне недостатке и неправилности, а наручилац исте није отклонио</w:t>
      </w:r>
      <w:r w:rsidRPr="00E12A18">
        <w:rPr>
          <w:sz w:val="24"/>
          <w:szCs w:val="24"/>
          <w:lang w:val="sr-Cyrl-CS"/>
        </w:rPr>
        <w:t xml:space="preserve">. </w:t>
      </w:r>
    </w:p>
    <w:p w:rsidR="005F0F23" w:rsidRPr="00A01B14" w:rsidRDefault="005F0F23" w:rsidP="005F0F23">
      <w:pPr>
        <w:widowControl/>
        <w:autoSpaceDE/>
        <w:autoSpaceDN/>
        <w:adjustRightInd/>
        <w:ind w:firstLine="720"/>
        <w:jc w:val="both"/>
        <w:rPr>
          <w:sz w:val="24"/>
          <w:szCs w:val="24"/>
          <w:lang w:val="ru-RU"/>
        </w:rPr>
      </w:pPr>
      <w:r w:rsidRPr="00E12A18">
        <w:rPr>
          <w:sz w:val="24"/>
          <w:szCs w:val="24"/>
          <w:lang w:val="ru-RU"/>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w:t>
      </w:r>
      <w:r w:rsidRPr="00E12A18">
        <w:rPr>
          <w:sz w:val="24"/>
          <w:szCs w:val="24"/>
          <w:lang w:val="sr-Cyrl-CS"/>
        </w:rPr>
        <w:t>садржина позива за подношење понуда или конкурсне документације</w:t>
      </w:r>
      <w:r w:rsidRPr="00A01B14">
        <w:rPr>
          <w:sz w:val="24"/>
          <w:szCs w:val="24"/>
          <w:lang w:val="ru-RU"/>
        </w:rPr>
        <w:t xml:space="preserve"> (3 дана пре истека рока за подношење понуда), сматраће се благовременим уколико је поднет најкасније до истека рока за подношење понуда.</w:t>
      </w:r>
    </w:p>
    <w:p w:rsidR="005F0F23" w:rsidRPr="00E12A18" w:rsidRDefault="005F0F23" w:rsidP="005F0F23">
      <w:pPr>
        <w:widowControl/>
        <w:autoSpaceDE/>
        <w:autoSpaceDN/>
        <w:adjustRightInd/>
        <w:ind w:firstLine="720"/>
        <w:jc w:val="both"/>
        <w:rPr>
          <w:sz w:val="24"/>
          <w:szCs w:val="24"/>
          <w:lang w:val="sr-Cyrl-CS"/>
        </w:rPr>
      </w:pPr>
      <w:r w:rsidRPr="00E12A18">
        <w:rPr>
          <w:sz w:val="24"/>
          <w:szCs w:val="24"/>
          <w:lang w:val="sr-Cyrl-CS"/>
        </w:rPr>
        <w:t>После доношења одлуке о додели уговора</w:t>
      </w:r>
      <w:r w:rsidRPr="00A01B14">
        <w:rPr>
          <w:sz w:val="24"/>
          <w:szCs w:val="24"/>
          <w:lang w:val="ru-RU"/>
        </w:rPr>
        <w:t xml:space="preserve">, </w:t>
      </w:r>
      <w:r w:rsidRPr="00E12A18">
        <w:rPr>
          <w:sz w:val="24"/>
          <w:szCs w:val="24"/>
          <w:lang w:val="sr-Cyrl-CS"/>
        </w:rPr>
        <w:t xml:space="preserve">одлуке о обустави поступка, рок за подношење захтева за заштиту права је 5 </w:t>
      </w:r>
      <w:r w:rsidRPr="00A01B14">
        <w:rPr>
          <w:sz w:val="24"/>
          <w:szCs w:val="24"/>
          <w:lang w:val="ru-RU"/>
        </w:rPr>
        <w:t xml:space="preserve">(пет) </w:t>
      </w:r>
      <w:r w:rsidRPr="00E12A18">
        <w:rPr>
          <w:sz w:val="24"/>
          <w:szCs w:val="24"/>
          <w:lang w:val="sr-Cyrl-CS"/>
        </w:rPr>
        <w:t>дана од дана објављивања одлуке на Порталу јавних набавки.</w:t>
      </w:r>
    </w:p>
    <w:p w:rsidR="005F0F23" w:rsidRPr="00A01B14" w:rsidRDefault="005F0F23" w:rsidP="005F0F23">
      <w:pPr>
        <w:spacing w:line="210" w:lineRule="atLeast"/>
        <w:ind w:firstLine="426"/>
        <w:jc w:val="both"/>
        <w:rPr>
          <w:sz w:val="24"/>
          <w:szCs w:val="24"/>
          <w:lang w:val="sr-Cyrl-CS"/>
        </w:rPr>
      </w:pPr>
      <w:r w:rsidRPr="00E12A18">
        <w:rPr>
          <w:sz w:val="24"/>
          <w:szCs w:val="24"/>
          <w:lang w:val="sr-Cyrl-CS"/>
        </w:rPr>
        <w:tab/>
      </w:r>
      <w:r w:rsidRPr="00A01B14">
        <w:rPr>
          <w:sz w:val="24"/>
          <w:szCs w:val="24"/>
          <w:lang w:val="sr-Cyrl-CS"/>
        </w:rPr>
        <w:t>Захтев за заштиту права садржи:</w:t>
      </w:r>
    </w:p>
    <w:p w:rsidR="005F0F23" w:rsidRPr="00A01B14" w:rsidRDefault="005F0F23" w:rsidP="005F0F23">
      <w:pPr>
        <w:spacing w:line="210" w:lineRule="atLeast"/>
        <w:ind w:firstLine="426"/>
        <w:jc w:val="both"/>
        <w:rPr>
          <w:sz w:val="24"/>
          <w:szCs w:val="24"/>
          <w:lang w:val="sr-Cyrl-CS"/>
        </w:rPr>
      </w:pPr>
      <w:r w:rsidRPr="00A01B14">
        <w:rPr>
          <w:sz w:val="24"/>
          <w:szCs w:val="24"/>
          <w:lang w:val="sr-Cyrl-CS"/>
        </w:rPr>
        <w:t>1) назив и адресу подносиоца захтева и лице за контакт;</w:t>
      </w:r>
    </w:p>
    <w:p w:rsidR="005F0F23" w:rsidRPr="00A01B14" w:rsidRDefault="005F0F23" w:rsidP="005F0F23">
      <w:pPr>
        <w:spacing w:line="210" w:lineRule="atLeast"/>
        <w:ind w:firstLine="426"/>
        <w:jc w:val="both"/>
        <w:rPr>
          <w:sz w:val="24"/>
          <w:szCs w:val="24"/>
          <w:lang w:val="sr-Cyrl-CS"/>
        </w:rPr>
      </w:pPr>
      <w:r w:rsidRPr="00A01B14">
        <w:rPr>
          <w:sz w:val="24"/>
          <w:szCs w:val="24"/>
          <w:lang w:val="sr-Cyrl-CS"/>
        </w:rPr>
        <w:t>2) назив и адресу наручиоца;</w:t>
      </w:r>
    </w:p>
    <w:p w:rsidR="005F0F23" w:rsidRPr="00A01B14" w:rsidRDefault="005F0F23" w:rsidP="005F0F23">
      <w:pPr>
        <w:spacing w:line="210" w:lineRule="atLeast"/>
        <w:ind w:firstLine="426"/>
        <w:jc w:val="both"/>
        <w:rPr>
          <w:sz w:val="24"/>
          <w:szCs w:val="24"/>
          <w:lang w:val="sr-Cyrl-CS"/>
        </w:rPr>
      </w:pPr>
      <w:r w:rsidRPr="00A01B14">
        <w:rPr>
          <w:sz w:val="24"/>
          <w:szCs w:val="24"/>
          <w:lang w:val="sr-Cyrl-CS"/>
        </w:rPr>
        <w:t>3) податке о јавној набавци која је предмет захтева, односно о одлуци наручиоца;</w:t>
      </w:r>
    </w:p>
    <w:p w:rsidR="005F0F23" w:rsidRPr="00A01B14" w:rsidRDefault="005F0F23" w:rsidP="005F0F23">
      <w:pPr>
        <w:spacing w:line="210" w:lineRule="atLeast"/>
        <w:ind w:firstLine="426"/>
        <w:jc w:val="both"/>
        <w:rPr>
          <w:sz w:val="24"/>
          <w:szCs w:val="24"/>
          <w:lang w:val="sr-Cyrl-CS"/>
        </w:rPr>
      </w:pPr>
      <w:r w:rsidRPr="00A01B14">
        <w:rPr>
          <w:sz w:val="24"/>
          <w:szCs w:val="24"/>
          <w:lang w:val="sr-Cyrl-CS"/>
        </w:rPr>
        <w:t>4) повреде прописа којима се уређује поступак јавне набавке;</w:t>
      </w:r>
    </w:p>
    <w:p w:rsidR="005F0F23" w:rsidRPr="00A01B14" w:rsidRDefault="005F0F23" w:rsidP="005F0F23">
      <w:pPr>
        <w:spacing w:line="210" w:lineRule="atLeast"/>
        <w:ind w:firstLine="426"/>
        <w:jc w:val="both"/>
        <w:rPr>
          <w:sz w:val="24"/>
          <w:szCs w:val="24"/>
          <w:lang w:val="sr-Cyrl-CS"/>
        </w:rPr>
      </w:pPr>
      <w:r w:rsidRPr="00A01B14">
        <w:rPr>
          <w:sz w:val="24"/>
          <w:szCs w:val="24"/>
          <w:lang w:val="sr-Cyrl-CS"/>
        </w:rPr>
        <w:t>5) чињенице и доказе којима се повреде доказују;</w:t>
      </w:r>
    </w:p>
    <w:p w:rsidR="005F0F23" w:rsidRPr="00A01B14" w:rsidRDefault="005F0F23" w:rsidP="005F0F23">
      <w:pPr>
        <w:spacing w:line="210" w:lineRule="atLeast"/>
        <w:ind w:firstLine="426"/>
        <w:jc w:val="both"/>
        <w:rPr>
          <w:sz w:val="24"/>
          <w:szCs w:val="24"/>
          <w:lang w:val="sr-Cyrl-CS"/>
        </w:rPr>
      </w:pPr>
      <w:r w:rsidRPr="00A01B14">
        <w:rPr>
          <w:sz w:val="24"/>
          <w:szCs w:val="24"/>
          <w:lang w:val="sr-Cyrl-CS"/>
        </w:rPr>
        <w:t>6) потврду о уплати таксе из члана 156. Закона;</w:t>
      </w:r>
    </w:p>
    <w:p w:rsidR="005F0F23" w:rsidRPr="00A01B14" w:rsidRDefault="005F0F23" w:rsidP="005F0F23">
      <w:pPr>
        <w:spacing w:line="210" w:lineRule="atLeast"/>
        <w:ind w:firstLine="426"/>
        <w:jc w:val="both"/>
        <w:rPr>
          <w:sz w:val="24"/>
          <w:szCs w:val="24"/>
          <w:lang w:val="sr-Cyrl-CS"/>
        </w:rPr>
      </w:pPr>
      <w:r w:rsidRPr="00A01B14">
        <w:rPr>
          <w:sz w:val="24"/>
          <w:szCs w:val="24"/>
          <w:lang w:val="sr-Cyrl-CS"/>
        </w:rPr>
        <w:t>7) потпис подносиоца.</w:t>
      </w:r>
    </w:p>
    <w:p w:rsidR="005F0F23" w:rsidRPr="00E12A18" w:rsidRDefault="005F0F23" w:rsidP="005F0F23">
      <w:pPr>
        <w:tabs>
          <w:tab w:val="left" w:pos="1080"/>
        </w:tabs>
        <w:ind w:firstLine="426"/>
        <w:jc w:val="both"/>
        <w:rPr>
          <w:bCs/>
          <w:sz w:val="24"/>
          <w:szCs w:val="24"/>
          <w:lang w:val="ru-RU"/>
        </w:rPr>
      </w:pPr>
      <w:r w:rsidRPr="00E12A18">
        <w:rPr>
          <w:bCs/>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w:t>
      </w:r>
    </w:p>
    <w:p w:rsidR="005F0F23" w:rsidRPr="00A01B14" w:rsidRDefault="005F0F23" w:rsidP="005F0F23">
      <w:pPr>
        <w:pStyle w:val="Default"/>
        <w:ind w:firstLine="426"/>
        <w:jc w:val="both"/>
        <w:rPr>
          <w:rFonts w:ascii="Times New Roman" w:hAnsi="Times New Roman" w:cs="Times New Roman"/>
          <w:lang w:val="ru-RU"/>
        </w:rPr>
      </w:pPr>
      <w:r w:rsidRPr="00A01B14">
        <w:rPr>
          <w:rFonts w:ascii="Times New Roman" w:hAnsi="Times New Roman" w:cs="Times New Roman"/>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F0F23" w:rsidRPr="00A01B14" w:rsidRDefault="005F0F23" w:rsidP="005F0F23">
      <w:pPr>
        <w:pStyle w:val="Default"/>
        <w:ind w:firstLine="426"/>
        <w:jc w:val="both"/>
        <w:rPr>
          <w:rFonts w:ascii="Times New Roman" w:hAnsi="Times New Roman" w:cs="Times New Roman"/>
          <w:lang w:val="ru-RU"/>
        </w:rPr>
      </w:pPr>
      <w:r w:rsidRPr="00A01B14">
        <w:rPr>
          <w:rFonts w:ascii="Times New Roman" w:hAnsi="Times New Roman" w:cs="Times New Roman"/>
          <w:lang w:val="ru-RU"/>
        </w:rPr>
        <w:t>Захтев за заштиту права не задржава даље активности наручиоца у поступку јавне набавке, у складу са одрредбама члана 150. Закона.</w:t>
      </w:r>
    </w:p>
    <w:p w:rsidR="005F0F23" w:rsidRPr="00A01B14" w:rsidRDefault="005F0F23" w:rsidP="005F0F23">
      <w:pPr>
        <w:pStyle w:val="Default"/>
        <w:ind w:firstLine="426"/>
        <w:jc w:val="both"/>
        <w:rPr>
          <w:rFonts w:ascii="Times New Roman" w:hAnsi="Times New Roman" w:cs="Times New Roman"/>
          <w:lang w:val="ru-RU"/>
        </w:rPr>
      </w:pPr>
      <w:r w:rsidRPr="00A01B14">
        <w:rPr>
          <w:rFonts w:ascii="Times New Roman" w:hAnsi="Times New Roman" w:cs="Times New Roman"/>
          <w:lang w:val="ru-RU"/>
        </w:rPr>
        <w:t>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w:t>
      </w:r>
    </w:p>
    <w:p w:rsidR="005F0F23" w:rsidRPr="00A01B14" w:rsidRDefault="005F0F23" w:rsidP="005F0F23">
      <w:pPr>
        <w:pStyle w:val="Default"/>
        <w:ind w:firstLine="426"/>
        <w:jc w:val="both"/>
        <w:rPr>
          <w:rFonts w:ascii="Times New Roman" w:hAnsi="Times New Roman" w:cs="Times New Roman"/>
          <w:lang w:val="ru-RU"/>
        </w:rPr>
      </w:pPr>
      <w:r w:rsidRPr="00A01B14">
        <w:rPr>
          <w:rFonts w:ascii="Times New Roman" w:hAnsi="Times New Roman" w:cs="Times New Roman"/>
          <w:lang w:val="ru-RU"/>
        </w:rPr>
        <w:t>Подносилац захтева је дужан да на рачун буџета Републике Србије уплати таксу од 60.000,00 динара:</w:t>
      </w:r>
    </w:p>
    <w:p w:rsidR="005F0F23" w:rsidRPr="00A01B14" w:rsidRDefault="005F0F23" w:rsidP="005F0F23">
      <w:pPr>
        <w:ind w:firstLine="426"/>
        <w:rPr>
          <w:bCs/>
          <w:sz w:val="24"/>
          <w:szCs w:val="24"/>
          <w:lang w:val="ru-RU"/>
        </w:rPr>
      </w:pPr>
      <w:r w:rsidRPr="00A01B14">
        <w:rPr>
          <w:bCs/>
          <w:sz w:val="24"/>
          <w:szCs w:val="24"/>
          <w:lang w:val="ru-RU"/>
        </w:rPr>
        <w:t>Као доказ о уплати таксе, прихватиће се:</w:t>
      </w:r>
    </w:p>
    <w:p w:rsidR="005F0F23" w:rsidRPr="00A01B14" w:rsidRDefault="005F0F23" w:rsidP="005F0F23">
      <w:pPr>
        <w:ind w:firstLine="426"/>
        <w:rPr>
          <w:bCs/>
          <w:sz w:val="24"/>
          <w:szCs w:val="24"/>
          <w:lang w:val="ru-RU"/>
        </w:rPr>
      </w:pPr>
    </w:p>
    <w:p w:rsidR="005F0F23" w:rsidRPr="00A01B14" w:rsidRDefault="005F0F23" w:rsidP="005F0F23">
      <w:pPr>
        <w:ind w:firstLine="426"/>
        <w:rPr>
          <w:bCs/>
          <w:sz w:val="24"/>
          <w:szCs w:val="24"/>
          <w:lang w:val="ru-RU"/>
        </w:rPr>
      </w:pPr>
      <w:r w:rsidRPr="00A01B14">
        <w:rPr>
          <w:b/>
          <w:bCs/>
          <w:sz w:val="24"/>
          <w:szCs w:val="24"/>
          <w:lang w:val="ru-RU"/>
        </w:rPr>
        <w:t>1. Потврда о извршеној уплати таксе  из чл.151. ст. 1. тач.6) ЗЈН, која садржи следеће елементе</w:t>
      </w:r>
      <w:r w:rsidRPr="00A01B14">
        <w:rPr>
          <w:bCs/>
          <w:sz w:val="24"/>
          <w:szCs w:val="24"/>
          <w:lang w:val="ru-RU"/>
        </w:rPr>
        <w:t>:</w:t>
      </w:r>
    </w:p>
    <w:p w:rsidR="005F0F23" w:rsidRPr="00A01B14" w:rsidRDefault="005F0F23" w:rsidP="005F0F23">
      <w:pPr>
        <w:ind w:firstLine="426"/>
        <w:rPr>
          <w:sz w:val="24"/>
          <w:szCs w:val="24"/>
          <w:lang w:val="ru-RU"/>
        </w:rPr>
      </w:pPr>
      <w:r w:rsidRPr="00A01B14">
        <w:rPr>
          <w:sz w:val="24"/>
          <w:szCs w:val="24"/>
          <w:lang w:val="ru-RU"/>
        </w:rPr>
        <w:t>(1) да буде издата од стране банке и да садржи печат банке;</w:t>
      </w:r>
    </w:p>
    <w:p w:rsidR="005F0F23" w:rsidRPr="00A01B14" w:rsidRDefault="005F0F23" w:rsidP="005F0F23">
      <w:pPr>
        <w:ind w:firstLine="426"/>
        <w:rPr>
          <w:sz w:val="24"/>
          <w:szCs w:val="24"/>
          <w:lang w:val="ru-RU"/>
        </w:rPr>
      </w:pPr>
      <w:r w:rsidRPr="00A01B14">
        <w:rPr>
          <w:sz w:val="24"/>
          <w:szCs w:val="24"/>
          <w:lang w:val="ru-RU"/>
        </w:rPr>
        <w:t>(2) да представља доказ о извршеној уплати таксе, што значи да потврда мора да</w:t>
      </w:r>
    </w:p>
    <w:p w:rsidR="005F0F23" w:rsidRPr="00A01B14" w:rsidRDefault="005F0F23" w:rsidP="005F0F23">
      <w:pPr>
        <w:ind w:firstLine="426"/>
        <w:rPr>
          <w:sz w:val="24"/>
          <w:szCs w:val="24"/>
          <w:lang w:val="ru-RU"/>
        </w:rPr>
      </w:pPr>
      <w:r w:rsidRPr="00A01B14">
        <w:rPr>
          <w:sz w:val="24"/>
          <w:szCs w:val="24"/>
          <w:lang w:val="ru-RU"/>
        </w:rPr>
        <w:t>садржи податак да је налог за уплату таксе, односно налог за пренос</w:t>
      </w:r>
    </w:p>
    <w:p w:rsidR="005F0F23" w:rsidRPr="00A01B14" w:rsidRDefault="005F0F23" w:rsidP="005F0F23">
      <w:pPr>
        <w:ind w:firstLine="426"/>
        <w:rPr>
          <w:sz w:val="24"/>
          <w:szCs w:val="24"/>
          <w:lang w:val="ru-RU"/>
        </w:rPr>
      </w:pPr>
      <w:r w:rsidRPr="00A01B14">
        <w:rPr>
          <w:sz w:val="24"/>
          <w:szCs w:val="24"/>
          <w:lang w:val="ru-RU"/>
        </w:rPr>
        <w:t>средстава реализован, као и датум извршења налога;</w:t>
      </w:r>
    </w:p>
    <w:p w:rsidR="005F0F23" w:rsidRPr="00A01B14" w:rsidRDefault="005F0F23" w:rsidP="005F0F23">
      <w:pPr>
        <w:ind w:firstLine="426"/>
        <w:rPr>
          <w:sz w:val="24"/>
          <w:szCs w:val="24"/>
          <w:lang w:val="ru-RU"/>
        </w:rPr>
      </w:pPr>
      <w:r w:rsidRPr="00A01B14">
        <w:rPr>
          <w:sz w:val="24"/>
          <w:szCs w:val="24"/>
          <w:lang w:val="ru-RU"/>
        </w:rPr>
        <w:t>(3) износ таксе из члана 156. ЗЈН чија се уплата врши -60.000,00 динара;</w:t>
      </w:r>
    </w:p>
    <w:p w:rsidR="005F0F23" w:rsidRPr="00A01B14" w:rsidRDefault="005F0F23" w:rsidP="005F0F23">
      <w:pPr>
        <w:ind w:firstLine="426"/>
        <w:rPr>
          <w:sz w:val="24"/>
          <w:szCs w:val="24"/>
          <w:lang w:val="ru-RU"/>
        </w:rPr>
      </w:pPr>
      <w:r w:rsidRPr="00A01B14">
        <w:rPr>
          <w:sz w:val="24"/>
          <w:szCs w:val="24"/>
          <w:lang w:val="ru-RU"/>
        </w:rPr>
        <w:t>(4) број рачуна: 840-30678845-06;</w:t>
      </w:r>
    </w:p>
    <w:p w:rsidR="005F0F23" w:rsidRPr="00A01B14" w:rsidRDefault="005F0F23" w:rsidP="005F0F23">
      <w:pPr>
        <w:ind w:firstLine="426"/>
        <w:rPr>
          <w:sz w:val="24"/>
          <w:szCs w:val="24"/>
          <w:lang w:val="ru-RU"/>
        </w:rPr>
      </w:pPr>
      <w:r w:rsidRPr="00A01B14">
        <w:rPr>
          <w:sz w:val="24"/>
          <w:szCs w:val="24"/>
          <w:lang w:val="ru-RU"/>
        </w:rPr>
        <w:t>(5) шифру плаћања: 153 или 253;</w:t>
      </w:r>
    </w:p>
    <w:p w:rsidR="005F0F23" w:rsidRPr="00A01B14" w:rsidRDefault="005F0F23" w:rsidP="005F0F23">
      <w:pPr>
        <w:ind w:firstLine="426"/>
        <w:rPr>
          <w:sz w:val="24"/>
          <w:szCs w:val="24"/>
          <w:lang w:val="ru-RU"/>
        </w:rPr>
      </w:pPr>
      <w:r w:rsidRPr="00A01B14">
        <w:rPr>
          <w:sz w:val="24"/>
          <w:szCs w:val="24"/>
          <w:lang w:val="ru-RU"/>
        </w:rPr>
        <w:t xml:space="preserve">(6) позив на број: </w:t>
      </w:r>
      <w:r w:rsidRPr="00E12A18">
        <w:rPr>
          <w:b/>
          <w:sz w:val="24"/>
          <w:szCs w:val="24"/>
          <w:lang w:val="ru-RU"/>
        </w:rPr>
        <w:t>број јавне набавке</w:t>
      </w:r>
      <w:r w:rsidRPr="00A01B14">
        <w:rPr>
          <w:sz w:val="24"/>
          <w:szCs w:val="24"/>
          <w:lang w:val="ru-RU"/>
        </w:rPr>
        <w:t>;</w:t>
      </w:r>
    </w:p>
    <w:p w:rsidR="005F0F23" w:rsidRPr="00A01B14" w:rsidRDefault="005F0F23" w:rsidP="005F0F23">
      <w:pPr>
        <w:ind w:firstLine="426"/>
        <w:rPr>
          <w:sz w:val="24"/>
          <w:szCs w:val="24"/>
          <w:lang w:val="ru-RU"/>
        </w:rPr>
      </w:pPr>
      <w:r w:rsidRPr="00A01B14">
        <w:rPr>
          <w:sz w:val="24"/>
          <w:szCs w:val="24"/>
          <w:lang w:val="ru-RU"/>
        </w:rPr>
        <w:t xml:space="preserve">(7) сврха уплате: ЗЗП; Министарство финансија-Управа за Трезор; </w:t>
      </w:r>
      <w:r w:rsidRPr="00E12A18">
        <w:rPr>
          <w:b/>
          <w:sz w:val="24"/>
          <w:szCs w:val="24"/>
          <w:lang w:val="ru-RU"/>
        </w:rPr>
        <w:t>број јавне набавке</w:t>
      </w:r>
      <w:r w:rsidRPr="00A01B14">
        <w:rPr>
          <w:sz w:val="24"/>
          <w:szCs w:val="24"/>
          <w:lang w:val="ru-RU"/>
        </w:rPr>
        <w:t>;</w:t>
      </w:r>
    </w:p>
    <w:p w:rsidR="005F0F23" w:rsidRPr="00A01B14" w:rsidRDefault="005F0F23" w:rsidP="005F0F23">
      <w:pPr>
        <w:ind w:firstLine="426"/>
        <w:rPr>
          <w:sz w:val="24"/>
          <w:szCs w:val="24"/>
          <w:lang w:val="ru-RU"/>
        </w:rPr>
      </w:pPr>
      <w:r w:rsidRPr="00A01B14">
        <w:rPr>
          <w:sz w:val="24"/>
          <w:szCs w:val="24"/>
          <w:lang w:val="ru-RU"/>
        </w:rPr>
        <w:t>(8) корисник: буџет Републике Србије;</w:t>
      </w:r>
    </w:p>
    <w:p w:rsidR="005F0F23" w:rsidRPr="00A01B14" w:rsidRDefault="005F0F23" w:rsidP="005F0F23">
      <w:pPr>
        <w:ind w:firstLine="426"/>
        <w:rPr>
          <w:sz w:val="24"/>
          <w:szCs w:val="24"/>
          <w:lang w:val="ru-RU"/>
        </w:rPr>
      </w:pPr>
      <w:r w:rsidRPr="00A01B14">
        <w:rPr>
          <w:sz w:val="24"/>
          <w:szCs w:val="24"/>
          <w:lang w:val="ru-RU"/>
        </w:rPr>
        <w:t>(9) назив уплатиоца, односно назив подносиоца захтева за заштиту права за</w:t>
      </w:r>
    </w:p>
    <w:p w:rsidR="005F0F23" w:rsidRPr="00A01B14" w:rsidRDefault="005F0F23" w:rsidP="005F0F23">
      <w:pPr>
        <w:ind w:firstLine="426"/>
        <w:rPr>
          <w:sz w:val="24"/>
          <w:szCs w:val="24"/>
          <w:lang w:val="ru-RU"/>
        </w:rPr>
      </w:pPr>
      <w:r w:rsidRPr="00A01B14">
        <w:rPr>
          <w:sz w:val="24"/>
          <w:szCs w:val="24"/>
          <w:lang w:val="ru-RU"/>
        </w:rPr>
        <w:t>којег је извршена уплата таксе;</w:t>
      </w:r>
    </w:p>
    <w:p w:rsidR="005F0F23" w:rsidRPr="00A01B14" w:rsidRDefault="005F0F23" w:rsidP="005F0F23">
      <w:pPr>
        <w:pStyle w:val="Default"/>
        <w:spacing w:after="20"/>
        <w:ind w:firstLine="426"/>
        <w:jc w:val="both"/>
        <w:rPr>
          <w:rFonts w:ascii="Times New Roman" w:hAnsi="Times New Roman" w:cs="Times New Roman"/>
          <w:b/>
          <w:bCs/>
          <w:lang w:val="ru-RU"/>
        </w:rPr>
      </w:pPr>
      <w:r w:rsidRPr="00A01B14">
        <w:rPr>
          <w:rFonts w:ascii="Times New Roman" w:hAnsi="Times New Roman" w:cs="Times New Roman"/>
          <w:lang w:val="ru-RU"/>
        </w:rPr>
        <w:t xml:space="preserve">(10) потпис овлашћеног лица банке, </w:t>
      </w:r>
      <w:r w:rsidRPr="00A01B14">
        <w:rPr>
          <w:rFonts w:ascii="Times New Roman" w:hAnsi="Times New Roman" w:cs="Times New Roman"/>
          <w:b/>
          <w:bCs/>
          <w:lang w:val="ru-RU"/>
        </w:rPr>
        <w:t>или</w:t>
      </w:r>
    </w:p>
    <w:p w:rsidR="005F0F23" w:rsidRPr="00A01B14" w:rsidRDefault="005F0F23" w:rsidP="005F0F23">
      <w:pPr>
        <w:pStyle w:val="Default"/>
        <w:spacing w:after="20"/>
        <w:ind w:firstLine="426"/>
        <w:jc w:val="both"/>
        <w:rPr>
          <w:rFonts w:ascii="Times New Roman" w:hAnsi="Times New Roman" w:cs="Times New Roman"/>
          <w:lang w:val="ru-RU"/>
        </w:rPr>
      </w:pPr>
    </w:p>
    <w:p w:rsidR="005F0F23" w:rsidRPr="00A01B14" w:rsidRDefault="005F0F23" w:rsidP="005F0F23">
      <w:pPr>
        <w:shd w:val="clear" w:color="auto" w:fill="FFFFFF"/>
        <w:spacing w:line="293" w:lineRule="atLeast"/>
        <w:ind w:firstLine="426"/>
        <w:jc w:val="both"/>
        <w:rPr>
          <w:b/>
          <w:sz w:val="24"/>
          <w:szCs w:val="24"/>
          <w:lang w:val="ru-RU"/>
        </w:rPr>
      </w:pPr>
      <w:r w:rsidRPr="00A01B14">
        <w:rPr>
          <w:b/>
          <w:bCs/>
          <w:sz w:val="24"/>
          <w:szCs w:val="24"/>
          <w:lang w:val="ru-RU"/>
        </w:rPr>
        <w:t>2. Налог за уплату</w:t>
      </w:r>
      <w:r w:rsidRPr="00A01B14">
        <w:rPr>
          <w:b/>
          <w:sz w:val="24"/>
          <w:szCs w:val="24"/>
          <w:lang w:val="ru-RU"/>
        </w:rPr>
        <w:t>,</w:t>
      </w:r>
      <w:r w:rsidRPr="00E12A18">
        <w:rPr>
          <w:b/>
          <w:sz w:val="24"/>
          <w:szCs w:val="24"/>
        </w:rPr>
        <w:t> </w:t>
      </w:r>
      <w:r w:rsidRPr="00A01B14">
        <w:rPr>
          <w:b/>
          <w:bCs/>
          <w:sz w:val="24"/>
          <w:szCs w:val="24"/>
          <w:lang w:val="ru-RU"/>
        </w:rPr>
        <w:t>први примерак</w:t>
      </w:r>
      <w:r w:rsidRPr="00A01B14">
        <w:rPr>
          <w:bCs/>
          <w:sz w:val="24"/>
          <w:szCs w:val="24"/>
          <w:lang w:val="ru-RU"/>
        </w:rPr>
        <w:t xml:space="preserve">, оверен потписом овлашћеног лица и печатом банке или </w:t>
      </w:r>
      <w:r w:rsidRPr="00E12A18">
        <w:rPr>
          <w:bCs/>
          <w:sz w:val="24"/>
          <w:szCs w:val="24"/>
          <w:lang w:val="ru-RU"/>
        </w:rPr>
        <w:t>п</w:t>
      </w:r>
      <w:r w:rsidRPr="00A01B14">
        <w:rPr>
          <w:bCs/>
          <w:sz w:val="24"/>
          <w:szCs w:val="24"/>
          <w:lang w:val="ru-RU"/>
        </w:rPr>
        <w:t>оште</w:t>
      </w:r>
      <w:r w:rsidRPr="00A01B14">
        <w:rPr>
          <w:sz w:val="24"/>
          <w:szCs w:val="24"/>
          <w:lang w:val="ru-RU"/>
        </w:rPr>
        <w:t>,</w:t>
      </w:r>
      <w:r w:rsidRPr="00E12A18">
        <w:rPr>
          <w:sz w:val="24"/>
          <w:szCs w:val="24"/>
        </w:rPr>
        <w:t> </w:t>
      </w:r>
      <w:r w:rsidRPr="00A01B14">
        <w:rPr>
          <w:bCs/>
          <w:sz w:val="24"/>
          <w:szCs w:val="24"/>
          <w:lang w:val="ru-RU"/>
        </w:rPr>
        <w:t xml:space="preserve">који садржи и </w:t>
      </w:r>
      <w:r w:rsidRPr="00E12A18">
        <w:rPr>
          <w:bCs/>
          <w:sz w:val="24"/>
          <w:szCs w:val="24"/>
          <w:lang w:val="ru-RU"/>
        </w:rPr>
        <w:t>све</w:t>
      </w:r>
      <w:r w:rsidRPr="00A01B14">
        <w:rPr>
          <w:bCs/>
          <w:sz w:val="24"/>
          <w:szCs w:val="24"/>
          <w:lang w:val="ru-RU"/>
        </w:rPr>
        <w:t xml:space="preserve"> </w:t>
      </w:r>
      <w:r w:rsidRPr="00E12A18">
        <w:rPr>
          <w:bCs/>
          <w:sz w:val="24"/>
          <w:szCs w:val="24"/>
          <w:lang w:val="ru-RU"/>
        </w:rPr>
        <w:t xml:space="preserve">друге </w:t>
      </w:r>
      <w:r w:rsidRPr="00A01B14">
        <w:rPr>
          <w:bCs/>
          <w:sz w:val="24"/>
          <w:szCs w:val="24"/>
          <w:lang w:val="ru-RU"/>
        </w:rPr>
        <w:t xml:space="preserve">елементе </w:t>
      </w:r>
      <w:r w:rsidRPr="00E12A18">
        <w:rPr>
          <w:bCs/>
          <w:sz w:val="24"/>
          <w:szCs w:val="24"/>
          <w:lang w:val="ru-RU"/>
        </w:rPr>
        <w:t xml:space="preserve">из </w:t>
      </w:r>
      <w:r w:rsidRPr="00A01B14">
        <w:rPr>
          <w:bCs/>
          <w:sz w:val="24"/>
          <w:szCs w:val="24"/>
          <w:lang w:val="ru-RU"/>
        </w:rPr>
        <w:t xml:space="preserve">потврде о извршеној уплати републичке административне таксе, </w:t>
      </w:r>
      <w:r w:rsidRPr="00E12A18">
        <w:rPr>
          <w:bCs/>
          <w:sz w:val="24"/>
          <w:szCs w:val="24"/>
          <w:lang w:val="ru-RU"/>
        </w:rPr>
        <w:t xml:space="preserve">наведене под тачком 1., </w:t>
      </w:r>
      <w:r w:rsidRPr="00E12A18">
        <w:rPr>
          <w:b/>
          <w:sz w:val="24"/>
          <w:szCs w:val="24"/>
          <w:lang w:val="ru-RU"/>
        </w:rPr>
        <w:t>или</w:t>
      </w:r>
    </w:p>
    <w:p w:rsidR="005F0F23" w:rsidRPr="00A01B14" w:rsidRDefault="005F0F23" w:rsidP="005F0F23">
      <w:pPr>
        <w:shd w:val="clear" w:color="auto" w:fill="FFFFFF"/>
        <w:spacing w:line="293" w:lineRule="atLeast"/>
        <w:ind w:firstLine="426"/>
        <w:jc w:val="both"/>
        <w:rPr>
          <w:bCs/>
          <w:sz w:val="24"/>
          <w:szCs w:val="24"/>
          <w:lang w:val="ru-RU"/>
        </w:rPr>
      </w:pPr>
    </w:p>
    <w:p w:rsidR="005F0F23" w:rsidRPr="00A01B14" w:rsidRDefault="005F0F23" w:rsidP="005F0F23">
      <w:pPr>
        <w:ind w:firstLine="426"/>
        <w:jc w:val="both"/>
        <w:rPr>
          <w:b/>
          <w:sz w:val="24"/>
          <w:szCs w:val="24"/>
          <w:lang w:val="ru-RU"/>
        </w:rPr>
      </w:pPr>
      <w:r w:rsidRPr="00A01B14">
        <w:rPr>
          <w:b/>
          <w:bCs/>
          <w:sz w:val="24"/>
          <w:szCs w:val="24"/>
          <w:lang w:val="ru-RU"/>
        </w:rPr>
        <w:t>3.</w:t>
      </w:r>
      <w:r w:rsidRPr="00A01B14">
        <w:rPr>
          <w:sz w:val="24"/>
          <w:szCs w:val="24"/>
          <w:lang w:val="ru-RU"/>
        </w:rPr>
        <w:t xml:space="preserve"> </w:t>
      </w:r>
      <w:r w:rsidRPr="00A01B14">
        <w:rPr>
          <w:b/>
          <w:sz w:val="24"/>
          <w:szCs w:val="24"/>
          <w:lang w:val="ru-RU"/>
        </w:rPr>
        <w:t>Потврда издата од стране Републике Србије, Министарства финансија, Управе за трезор,</w:t>
      </w:r>
      <w:r w:rsidRPr="00A01B14">
        <w:rPr>
          <w:sz w:val="24"/>
          <w:szCs w:val="24"/>
          <w:lang w:val="ru-RU"/>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A01B14">
        <w:rPr>
          <w:b/>
          <w:sz w:val="24"/>
          <w:szCs w:val="24"/>
          <w:lang w:val="ru-RU"/>
        </w:rPr>
        <w:t xml:space="preserve"> или</w:t>
      </w:r>
    </w:p>
    <w:p w:rsidR="005F0F23" w:rsidRPr="00A01B14" w:rsidRDefault="005F0F23" w:rsidP="005F0F23">
      <w:pPr>
        <w:jc w:val="both"/>
        <w:rPr>
          <w:sz w:val="24"/>
          <w:szCs w:val="24"/>
          <w:lang w:val="ru-RU"/>
        </w:rPr>
      </w:pPr>
    </w:p>
    <w:p w:rsidR="005F0F23" w:rsidRPr="00A01B14" w:rsidRDefault="005F0F23" w:rsidP="005F0F23">
      <w:pPr>
        <w:ind w:firstLine="426"/>
        <w:jc w:val="both"/>
        <w:rPr>
          <w:sz w:val="24"/>
          <w:szCs w:val="24"/>
          <w:lang w:val="ru-RU"/>
        </w:rPr>
      </w:pPr>
      <w:r w:rsidRPr="00A01B14">
        <w:rPr>
          <w:b/>
          <w:bCs/>
          <w:sz w:val="24"/>
          <w:szCs w:val="24"/>
          <w:lang w:val="ru-RU"/>
        </w:rPr>
        <w:t>4.</w:t>
      </w:r>
      <w:r w:rsidRPr="00A01B14">
        <w:rPr>
          <w:sz w:val="24"/>
          <w:szCs w:val="24"/>
          <w:lang w:val="ru-RU"/>
        </w:rPr>
        <w:t xml:space="preserve"> </w:t>
      </w:r>
      <w:r w:rsidRPr="00A01B14">
        <w:rPr>
          <w:b/>
          <w:sz w:val="24"/>
          <w:szCs w:val="24"/>
          <w:lang w:val="ru-RU"/>
        </w:rPr>
        <w:t xml:space="preserve">Потврда издата од стране Народне банке Србије, </w:t>
      </w:r>
      <w:r w:rsidRPr="00A01B14">
        <w:rPr>
          <w:sz w:val="24"/>
          <w:szCs w:val="24"/>
          <w:lang w:val="ru-RU"/>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F0F23" w:rsidRPr="00E12A18" w:rsidRDefault="005F0F23" w:rsidP="005F0F23">
      <w:pPr>
        <w:pStyle w:val="ListParagraph1"/>
      </w:pPr>
    </w:p>
    <w:p w:rsidR="005F0F23" w:rsidRPr="00E12A18" w:rsidRDefault="005F0F23" w:rsidP="005F0F23">
      <w:pPr>
        <w:jc w:val="both"/>
        <w:rPr>
          <w:sz w:val="24"/>
          <w:szCs w:val="24"/>
        </w:rPr>
      </w:pPr>
      <w:r w:rsidRPr="00E12A18">
        <w:rPr>
          <w:sz w:val="24"/>
          <w:szCs w:val="24"/>
        </w:rPr>
        <w:t xml:space="preserve">Поступак заштите права регулисан је одредбама чл. 138. - 166. ЗЈН. </w:t>
      </w:r>
    </w:p>
    <w:p w:rsidR="005F0F23" w:rsidRPr="00E12A18" w:rsidRDefault="005F0F23" w:rsidP="005F0F23">
      <w:pPr>
        <w:shd w:val="clear" w:color="auto" w:fill="FFFFFF"/>
        <w:ind w:firstLine="426"/>
        <w:jc w:val="both"/>
        <w:rPr>
          <w:bCs/>
          <w:sz w:val="24"/>
          <w:szCs w:val="24"/>
          <w:lang w:val="sr-Cyrl-CS"/>
        </w:rPr>
      </w:pPr>
      <w:r w:rsidRPr="00E12A18">
        <w:rPr>
          <w:bCs/>
          <w:sz w:val="24"/>
          <w:szCs w:val="24"/>
          <w:lang w:val="sr-Cyrl-CS"/>
        </w:rPr>
        <w:tab/>
      </w:r>
    </w:p>
    <w:p w:rsidR="005F0F23" w:rsidRPr="00E12A18" w:rsidRDefault="005F0F23" w:rsidP="005F0F23">
      <w:pPr>
        <w:shd w:val="clear" w:color="auto" w:fill="FFFFFF"/>
        <w:spacing w:line="317" w:lineRule="exact"/>
        <w:jc w:val="center"/>
        <w:rPr>
          <w:b/>
          <w:sz w:val="24"/>
          <w:szCs w:val="24"/>
          <w:lang w:val="sr-Latn-CS"/>
        </w:rPr>
      </w:pPr>
    </w:p>
    <w:p w:rsidR="005F0F23" w:rsidRPr="00E12A18" w:rsidRDefault="005F0F23" w:rsidP="005F0F23">
      <w:pPr>
        <w:pStyle w:val="ListParagraph"/>
        <w:numPr>
          <w:ilvl w:val="0"/>
          <w:numId w:val="13"/>
        </w:numPr>
        <w:jc w:val="both"/>
        <w:rPr>
          <w:b/>
          <w:lang w:val="ru-RU"/>
        </w:rPr>
      </w:pPr>
      <w:r w:rsidRPr="00E12A18">
        <w:rPr>
          <w:b/>
          <w:lang w:val="sr-Cyrl-CS"/>
        </w:rPr>
        <w:t xml:space="preserve">РОК ЗА </w:t>
      </w:r>
      <w:r w:rsidRPr="00E12A18">
        <w:rPr>
          <w:b/>
          <w:lang w:val="ru-RU"/>
        </w:rPr>
        <w:t>ЗАКЉУЧЕЊЕ УГОВОРА</w:t>
      </w:r>
    </w:p>
    <w:p w:rsidR="005F0F23" w:rsidRPr="00E12A18" w:rsidRDefault="005F0F23" w:rsidP="005F0F23">
      <w:pPr>
        <w:jc w:val="both"/>
        <w:rPr>
          <w:sz w:val="24"/>
          <w:szCs w:val="24"/>
          <w:lang w:val="ru-RU"/>
        </w:rPr>
      </w:pPr>
      <w:r w:rsidRPr="00E12A18">
        <w:rPr>
          <w:sz w:val="24"/>
          <w:szCs w:val="24"/>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5F0F23" w:rsidRPr="00A01B14" w:rsidRDefault="005F0F23" w:rsidP="005F0F23">
      <w:pPr>
        <w:rPr>
          <w:sz w:val="24"/>
          <w:szCs w:val="24"/>
          <w:lang w:val="ru-RU"/>
        </w:rPr>
      </w:pPr>
      <w:r w:rsidRPr="00A01B14">
        <w:rPr>
          <w:sz w:val="24"/>
          <w:szCs w:val="24"/>
          <w:lang w:val="ru-RU"/>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F0F23" w:rsidRDefault="005F0F23" w:rsidP="005F0F23">
      <w:pPr>
        <w:shd w:val="clear" w:color="auto" w:fill="FFFFFF"/>
        <w:spacing w:line="317" w:lineRule="exact"/>
        <w:ind w:left="379" w:firstLine="701"/>
        <w:jc w:val="both"/>
        <w:rPr>
          <w:sz w:val="24"/>
          <w:szCs w:val="24"/>
        </w:rPr>
      </w:pPr>
    </w:p>
    <w:p w:rsidR="00C860BF" w:rsidRPr="00C860BF" w:rsidRDefault="00C860BF" w:rsidP="00C860BF">
      <w:pPr>
        <w:pStyle w:val="ListParagraph"/>
        <w:numPr>
          <w:ilvl w:val="0"/>
          <w:numId w:val="13"/>
        </w:numPr>
        <w:jc w:val="both"/>
        <w:rPr>
          <w:b/>
          <w:lang w:val="sr-Cyrl-CS"/>
        </w:rPr>
      </w:pPr>
      <w:r w:rsidRPr="00C860BF">
        <w:rPr>
          <w:b/>
        </w:rPr>
        <w:t>O</w:t>
      </w:r>
      <w:r w:rsidRPr="00C860BF">
        <w:rPr>
          <w:b/>
          <w:lang w:val="sr-Cyrl-RS"/>
        </w:rPr>
        <w:t>БАВЕШТЕЊЕ О УПОТРЕБИ ПЕЧАТА</w:t>
      </w:r>
    </w:p>
    <w:p w:rsidR="00C860BF" w:rsidRPr="007E1563" w:rsidRDefault="00C860BF" w:rsidP="00C860BF">
      <w:pPr>
        <w:jc w:val="both"/>
        <w:rPr>
          <w:lang w:val="sr-Latn-R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C860BF" w:rsidRDefault="00C860BF" w:rsidP="00C860BF">
      <w:pPr>
        <w:ind w:left="720"/>
        <w:jc w:val="both"/>
        <w:rPr>
          <w:lang w:val="sr-Cyrl-RS"/>
        </w:rPr>
      </w:pPr>
    </w:p>
    <w:p w:rsidR="00C860BF" w:rsidRPr="00C860BF" w:rsidRDefault="00C860BF"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shd w:val="clear" w:color="auto" w:fill="FFFFFF"/>
        <w:spacing w:line="317" w:lineRule="exact"/>
        <w:ind w:left="379" w:firstLine="701"/>
        <w:jc w:val="both"/>
        <w:rPr>
          <w:sz w:val="24"/>
          <w:szCs w:val="24"/>
        </w:rPr>
      </w:pPr>
    </w:p>
    <w:p w:rsidR="00DA7DAF" w:rsidRPr="00C860BF" w:rsidRDefault="00DA7DAF" w:rsidP="005F0F23">
      <w:pPr>
        <w:shd w:val="clear" w:color="auto" w:fill="FFFFFF"/>
        <w:spacing w:line="317" w:lineRule="exact"/>
        <w:ind w:left="379" w:firstLine="701"/>
        <w:jc w:val="both"/>
        <w:rPr>
          <w:sz w:val="24"/>
          <w:szCs w:val="24"/>
        </w:rPr>
      </w:pPr>
    </w:p>
    <w:p w:rsidR="00DA7DAF" w:rsidRPr="00DA7DAF" w:rsidRDefault="00DA7DAF" w:rsidP="005F0F23">
      <w:pPr>
        <w:shd w:val="clear" w:color="auto" w:fill="FFFFFF"/>
        <w:spacing w:line="317" w:lineRule="exact"/>
        <w:ind w:left="379" w:firstLine="701"/>
        <w:jc w:val="both"/>
        <w:rPr>
          <w:sz w:val="24"/>
          <w:szCs w:val="24"/>
          <w:lang w:val="sr-Cyrl-RS"/>
        </w:rPr>
      </w:pPr>
    </w:p>
    <w:p w:rsidR="005F0F23" w:rsidRPr="00E12A18" w:rsidRDefault="005F0F23" w:rsidP="005F0F23">
      <w:pPr>
        <w:shd w:val="clear" w:color="auto" w:fill="FFFFFF"/>
        <w:spacing w:line="317" w:lineRule="exact"/>
        <w:ind w:left="379" w:firstLine="701"/>
        <w:jc w:val="both"/>
        <w:rPr>
          <w:sz w:val="24"/>
          <w:szCs w:val="24"/>
        </w:rPr>
      </w:pPr>
    </w:p>
    <w:p w:rsidR="005F0F23" w:rsidRPr="00E12A18" w:rsidRDefault="005F0F23" w:rsidP="005F0F23">
      <w:pPr>
        <w:ind w:left="7920"/>
        <w:jc w:val="center"/>
        <w:rPr>
          <w:sz w:val="24"/>
          <w:szCs w:val="24"/>
          <w:lang w:val="sr-Cyrl-CS"/>
        </w:rPr>
      </w:pPr>
      <w:r w:rsidRPr="00E12A18">
        <w:rPr>
          <w:b/>
          <w:sz w:val="24"/>
          <w:szCs w:val="24"/>
          <w:lang w:val="ru-RU"/>
        </w:rPr>
        <w:t xml:space="preserve"> (ОБРАЗАЦ 7)</w:t>
      </w:r>
    </w:p>
    <w:p w:rsidR="005F0F23" w:rsidRDefault="005F0F23" w:rsidP="005F0F23">
      <w:pPr>
        <w:ind w:left="360"/>
        <w:jc w:val="center"/>
        <w:rPr>
          <w:b/>
          <w:bCs/>
          <w:sz w:val="24"/>
          <w:szCs w:val="24"/>
          <w:u w:val="single"/>
          <w:lang w:val="ru-RU"/>
        </w:rPr>
      </w:pPr>
    </w:p>
    <w:p w:rsidR="005F0F23" w:rsidRPr="00E12A18" w:rsidRDefault="005F0F23" w:rsidP="005F0F23">
      <w:pPr>
        <w:ind w:left="360"/>
        <w:jc w:val="center"/>
        <w:rPr>
          <w:b/>
          <w:bCs/>
          <w:sz w:val="24"/>
          <w:szCs w:val="24"/>
          <w:u w:val="single"/>
          <w:lang w:val="ru-RU"/>
        </w:rPr>
      </w:pPr>
    </w:p>
    <w:p w:rsidR="005F0F23" w:rsidRPr="00E12A18" w:rsidRDefault="005F0F23" w:rsidP="005F0F23">
      <w:pPr>
        <w:ind w:left="360"/>
        <w:jc w:val="center"/>
        <w:rPr>
          <w:b/>
          <w:bCs/>
          <w:sz w:val="24"/>
          <w:szCs w:val="24"/>
          <w:u w:val="single"/>
          <w:lang w:val="ru-RU"/>
        </w:rPr>
      </w:pPr>
    </w:p>
    <w:p w:rsidR="005F0F23" w:rsidRPr="00E12A18" w:rsidRDefault="005F0F23" w:rsidP="005F0F23">
      <w:pPr>
        <w:jc w:val="center"/>
        <w:rPr>
          <w:b/>
          <w:bCs/>
          <w:caps/>
          <w:sz w:val="24"/>
          <w:szCs w:val="24"/>
          <w:u w:val="single"/>
          <w:lang w:val="sr-Cyrl-CS"/>
        </w:rPr>
      </w:pPr>
      <w:r w:rsidRPr="00E12A18">
        <w:rPr>
          <w:b/>
          <w:bCs/>
          <w:caps/>
          <w:sz w:val="24"/>
          <w:szCs w:val="24"/>
          <w:u w:val="single"/>
          <w:lang w:val="sr-Cyrl-CS"/>
        </w:rPr>
        <w:t>форма меничног овлашћења</w:t>
      </w:r>
    </w:p>
    <w:p w:rsidR="005F0F23" w:rsidRPr="00E12A18" w:rsidRDefault="005F0F23" w:rsidP="005F0F23">
      <w:pPr>
        <w:rPr>
          <w:sz w:val="24"/>
          <w:szCs w:val="24"/>
          <w:lang w:val="ru-RU"/>
        </w:rPr>
      </w:pPr>
    </w:p>
    <w:p w:rsidR="005F0F23" w:rsidRPr="00E12A18" w:rsidRDefault="005F0F23" w:rsidP="005F0F23">
      <w:pPr>
        <w:rPr>
          <w:rFonts w:eastAsia="MS PGothic"/>
          <w:bCs/>
          <w:sz w:val="24"/>
          <w:szCs w:val="24"/>
          <w:lang w:val="ru-RU" w:eastAsia="ja-JP"/>
        </w:rPr>
      </w:pPr>
      <w:r w:rsidRPr="00E12A18">
        <w:rPr>
          <w:bCs/>
          <w:sz w:val="24"/>
          <w:szCs w:val="24"/>
          <w:lang w:val="ru-RU"/>
        </w:rPr>
        <w:t>ДУЖНИК:</w:t>
      </w:r>
      <w:r w:rsidRPr="00E12A18">
        <w:rPr>
          <w:rFonts w:eastAsia="MS PGothic"/>
          <w:bCs/>
          <w:sz w:val="24"/>
          <w:szCs w:val="24"/>
          <w:lang w:val="ru-RU" w:eastAsia="ja-JP"/>
        </w:rPr>
        <w:t xml:space="preserve"> ____________________________________________</w:t>
      </w:r>
    </w:p>
    <w:p w:rsidR="005F0F23" w:rsidRPr="00E12A18" w:rsidRDefault="005F0F23" w:rsidP="005F0F23">
      <w:pPr>
        <w:rPr>
          <w:rFonts w:eastAsia="MS PGothic"/>
          <w:bCs/>
          <w:sz w:val="24"/>
          <w:szCs w:val="24"/>
          <w:lang w:val="ru-RU" w:eastAsia="ja-JP"/>
        </w:rPr>
      </w:pPr>
      <w:r w:rsidRPr="00E12A18">
        <w:rPr>
          <w:rFonts w:eastAsia="MS PGothic"/>
          <w:bCs/>
          <w:sz w:val="24"/>
          <w:szCs w:val="24"/>
          <w:lang w:val="ru-RU" w:eastAsia="ja-JP"/>
        </w:rPr>
        <w:t>Седиште: _____________________________________________</w:t>
      </w:r>
    </w:p>
    <w:p w:rsidR="005F0F23" w:rsidRPr="00E12A18" w:rsidRDefault="005F0F23" w:rsidP="005F0F23">
      <w:pPr>
        <w:rPr>
          <w:rFonts w:eastAsia="MS PGothic"/>
          <w:bCs/>
          <w:sz w:val="24"/>
          <w:szCs w:val="24"/>
          <w:lang w:val="ru-RU" w:eastAsia="ja-JP"/>
        </w:rPr>
      </w:pPr>
      <w:r w:rsidRPr="00E12A18">
        <w:rPr>
          <w:rFonts w:eastAsia="MS PGothic"/>
          <w:bCs/>
          <w:sz w:val="24"/>
          <w:szCs w:val="24"/>
          <w:lang w:val="ru-RU" w:eastAsia="ja-JP"/>
        </w:rPr>
        <w:t>Матични број: _________________________________________</w:t>
      </w:r>
    </w:p>
    <w:p w:rsidR="005F0F23" w:rsidRPr="00E12A18" w:rsidRDefault="005F0F23" w:rsidP="005F0F23">
      <w:pPr>
        <w:rPr>
          <w:rFonts w:eastAsia="MS PGothic"/>
          <w:bCs/>
          <w:sz w:val="24"/>
          <w:szCs w:val="24"/>
          <w:lang w:val="ru-RU" w:eastAsia="ja-JP"/>
        </w:rPr>
      </w:pPr>
      <w:r w:rsidRPr="00E12A18">
        <w:rPr>
          <w:rFonts w:eastAsia="MS PGothic"/>
          <w:bCs/>
          <w:sz w:val="24"/>
          <w:szCs w:val="24"/>
          <w:lang w:val="ru-RU" w:eastAsia="ja-JP"/>
        </w:rPr>
        <w:t>Порески идентификациони број ПИБ: _____________________</w:t>
      </w:r>
    </w:p>
    <w:p w:rsidR="005F0F23" w:rsidRPr="00E12A18" w:rsidRDefault="005F0F23" w:rsidP="005F0F23">
      <w:pPr>
        <w:rPr>
          <w:rFonts w:eastAsia="MS PGothic"/>
          <w:bCs/>
          <w:sz w:val="24"/>
          <w:szCs w:val="24"/>
          <w:lang w:val="ru-RU" w:eastAsia="ja-JP"/>
        </w:rPr>
      </w:pPr>
      <w:r w:rsidRPr="00E12A18">
        <w:rPr>
          <w:rFonts w:eastAsia="MS PGothic"/>
          <w:bCs/>
          <w:sz w:val="24"/>
          <w:szCs w:val="24"/>
          <w:lang w:val="ru-RU" w:eastAsia="ja-JP"/>
        </w:rPr>
        <w:t>Текући рачун: _________________________________________</w:t>
      </w:r>
    </w:p>
    <w:p w:rsidR="005F0F23" w:rsidRPr="00E12A18" w:rsidRDefault="005F0F23" w:rsidP="005F0F23">
      <w:pPr>
        <w:rPr>
          <w:bCs/>
          <w:sz w:val="24"/>
          <w:szCs w:val="24"/>
          <w:lang w:val="ru-RU"/>
        </w:rPr>
      </w:pPr>
      <w:r w:rsidRPr="00E12A18">
        <w:rPr>
          <w:rFonts w:eastAsia="MS PGothic"/>
          <w:bCs/>
          <w:sz w:val="24"/>
          <w:szCs w:val="24"/>
          <w:lang w:val="ru-RU" w:eastAsia="ja-JP"/>
        </w:rPr>
        <w:t>Код банке:____________________________________________</w:t>
      </w:r>
    </w:p>
    <w:p w:rsidR="005F0F23" w:rsidRPr="00E12A18" w:rsidRDefault="005F0F23" w:rsidP="005F0F23">
      <w:pPr>
        <w:rPr>
          <w:bCs/>
          <w:sz w:val="24"/>
          <w:szCs w:val="24"/>
          <w:lang w:val="ru-RU"/>
        </w:rPr>
      </w:pPr>
    </w:p>
    <w:p w:rsidR="005F0F23" w:rsidRPr="00E12A18" w:rsidRDefault="005F0F23" w:rsidP="005F0F23">
      <w:pPr>
        <w:rPr>
          <w:bCs/>
          <w:sz w:val="24"/>
          <w:szCs w:val="24"/>
          <w:lang w:val="ru-RU"/>
        </w:rPr>
      </w:pPr>
      <w:r w:rsidRPr="00E12A18">
        <w:rPr>
          <w:bCs/>
          <w:sz w:val="24"/>
          <w:szCs w:val="24"/>
          <w:lang w:val="ru-RU"/>
        </w:rPr>
        <w:t>ИЗДАЈЕ</w:t>
      </w:r>
    </w:p>
    <w:p w:rsidR="005F0F23" w:rsidRPr="00E12A18" w:rsidRDefault="005F0F23" w:rsidP="005F0F23">
      <w:pPr>
        <w:rPr>
          <w:bCs/>
          <w:sz w:val="24"/>
          <w:szCs w:val="24"/>
          <w:lang w:val="ru-RU"/>
        </w:rPr>
      </w:pPr>
    </w:p>
    <w:p w:rsidR="005F0F23" w:rsidRPr="00E12A18" w:rsidRDefault="005F0F23" w:rsidP="005F0F23">
      <w:pPr>
        <w:jc w:val="center"/>
        <w:rPr>
          <w:b/>
          <w:sz w:val="24"/>
          <w:szCs w:val="24"/>
          <w:lang w:val="ru-RU"/>
        </w:rPr>
      </w:pPr>
      <w:r w:rsidRPr="00E12A18">
        <w:rPr>
          <w:b/>
          <w:sz w:val="24"/>
          <w:szCs w:val="24"/>
          <w:lang w:val="ru-RU"/>
        </w:rPr>
        <w:t>МЕНИЧНО ОВЛАШЋЕЊЕ - ПИСМО</w:t>
      </w:r>
    </w:p>
    <w:p w:rsidR="005F0F23" w:rsidRPr="00E12A18" w:rsidRDefault="005F0F23" w:rsidP="005F0F23">
      <w:pPr>
        <w:jc w:val="center"/>
        <w:rPr>
          <w:b/>
          <w:sz w:val="24"/>
          <w:szCs w:val="24"/>
          <w:lang w:val="ru-RU"/>
        </w:rPr>
      </w:pPr>
      <w:r w:rsidRPr="00E12A18">
        <w:rPr>
          <w:b/>
          <w:sz w:val="24"/>
          <w:szCs w:val="24"/>
          <w:lang w:val="ru-RU"/>
        </w:rPr>
        <w:t>- за корисника бланко сопствене менице -</w:t>
      </w:r>
    </w:p>
    <w:p w:rsidR="005F0F23" w:rsidRPr="00E12A18" w:rsidRDefault="005F0F23" w:rsidP="005F0F23">
      <w:pPr>
        <w:ind w:right="22"/>
        <w:jc w:val="both"/>
        <w:rPr>
          <w:b/>
          <w:sz w:val="24"/>
          <w:szCs w:val="24"/>
          <w:lang w:val="ru-RU"/>
        </w:rPr>
      </w:pPr>
    </w:p>
    <w:p w:rsidR="005F0F23" w:rsidRPr="00E12A18" w:rsidRDefault="005F0F23" w:rsidP="005F0F23">
      <w:pPr>
        <w:ind w:right="22"/>
        <w:jc w:val="both"/>
        <w:rPr>
          <w:b/>
          <w:sz w:val="24"/>
          <w:szCs w:val="24"/>
          <w:lang w:val="ru-RU"/>
        </w:rPr>
      </w:pPr>
    </w:p>
    <w:p w:rsidR="005F0F23" w:rsidRPr="00E12A18" w:rsidRDefault="005F0F23" w:rsidP="005F0F23">
      <w:pPr>
        <w:ind w:right="22"/>
        <w:rPr>
          <w:sz w:val="24"/>
          <w:szCs w:val="24"/>
          <w:lang w:val="ru-RU"/>
        </w:rPr>
      </w:pPr>
      <w:r w:rsidRPr="00E12A18">
        <w:rPr>
          <w:b/>
          <w:bCs/>
          <w:sz w:val="24"/>
          <w:szCs w:val="24"/>
          <w:lang w:val="ru-RU"/>
        </w:rPr>
        <w:t xml:space="preserve">Корисник: </w:t>
      </w:r>
      <w:r w:rsidRPr="00E12A18">
        <w:rPr>
          <w:bCs/>
          <w:sz w:val="24"/>
          <w:szCs w:val="24"/>
          <w:lang w:val="ru-RU"/>
        </w:rPr>
        <w:t>КЈП «Ђунис» Уб</w:t>
      </w:r>
      <w:r w:rsidRPr="00E12A18">
        <w:rPr>
          <w:sz w:val="24"/>
          <w:szCs w:val="24"/>
          <w:lang w:val="ru-RU"/>
        </w:rPr>
        <w:t>, (Поверилац)</w:t>
      </w:r>
    </w:p>
    <w:p w:rsidR="005F0F23" w:rsidRPr="00E12A18" w:rsidRDefault="005F0F23" w:rsidP="005F0F23">
      <w:pPr>
        <w:ind w:right="22"/>
        <w:rPr>
          <w:sz w:val="24"/>
          <w:szCs w:val="24"/>
          <w:lang w:val="ru-RU"/>
        </w:rPr>
      </w:pPr>
      <w:r w:rsidRPr="00E12A18">
        <w:rPr>
          <w:sz w:val="24"/>
          <w:szCs w:val="24"/>
          <w:lang w:val="ru-RU"/>
        </w:rPr>
        <w:t xml:space="preserve">Седиште: Уб, </w:t>
      </w:r>
      <w:r w:rsidR="00013590">
        <w:rPr>
          <w:sz w:val="24"/>
          <w:szCs w:val="24"/>
          <w:lang w:val="ru-RU"/>
        </w:rPr>
        <w:t>Вељка Влаховића број 6</w:t>
      </w:r>
    </w:p>
    <w:p w:rsidR="005F0F23" w:rsidRPr="00E12A18" w:rsidRDefault="005F0F23" w:rsidP="005F0F23">
      <w:pPr>
        <w:ind w:right="22"/>
        <w:rPr>
          <w:sz w:val="24"/>
          <w:szCs w:val="24"/>
          <w:lang w:val="ru-RU"/>
        </w:rPr>
      </w:pPr>
    </w:p>
    <w:p w:rsidR="005F0F23" w:rsidRPr="00E12A18" w:rsidRDefault="005F0F23" w:rsidP="005F0F23">
      <w:pPr>
        <w:ind w:right="22"/>
        <w:jc w:val="both"/>
        <w:rPr>
          <w:sz w:val="24"/>
          <w:szCs w:val="24"/>
          <w:lang w:val="ru-RU"/>
        </w:rPr>
      </w:pPr>
      <w:r w:rsidRPr="00E12A18">
        <w:rPr>
          <w:sz w:val="24"/>
          <w:szCs w:val="24"/>
          <w:lang w:val="ru-RU"/>
        </w:rPr>
        <w:t xml:space="preserve">Предајемо вам 1 (једну) бланко сопствену меницу, серије __________________ и овлашћујемо КЈП «Ђунис» Уб, Уб, ул. </w:t>
      </w:r>
      <w:r w:rsidR="00013590">
        <w:rPr>
          <w:sz w:val="24"/>
          <w:szCs w:val="24"/>
          <w:lang w:val="ru-RU"/>
        </w:rPr>
        <w:t xml:space="preserve">Вељка Влаховића </w:t>
      </w:r>
      <w:r w:rsidRPr="00E12A18">
        <w:rPr>
          <w:sz w:val="24"/>
          <w:szCs w:val="24"/>
          <w:lang w:val="ru-RU"/>
        </w:rPr>
        <w:t xml:space="preserve">  бр. </w:t>
      </w:r>
      <w:r w:rsidR="00013590">
        <w:rPr>
          <w:sz w:val="24"/>
          <w:szCs w:val="24"/>
          <w:lang w:val="ru-RU"/>
        </w:rPr>
        <w:t>6</w:t>
      </w:r>
      <w:r w:rsidRPr="00E12A18">
        <w:rPr>
          <w:sz w:val="24"/>
          <w:szCs w:val="24"/>
          <w:lang w:val="ru-RU"/>
        </w:rPr>
        <w:t>, као повериоца, да предату меницу може попунити на износ од _____________ (2% од вредности понуде</w:t>
      </w:r>
      <w:r w:rsidR="00013590">
        <w:rPr>
          <w:sz w:val="24"/>
          <w:szCs w:val="24"/>
          <w:lang w:val="ru-RU"/>
        </w:rPr>
        <w:t xml:space="preserve"> без ПДВ-а) број јавне набавке </w:t>
      </w:r>
      <w:r w:rsidR="00DA7DAF">
        <w:rPr>
          <w:sz w:val="24"/>
          <w:szCs w:val="24"/>
          <w:lang w:val="ru-RU"/>
        </w:rPr>
        <w:t>1.2.1</w:t>
      </w:r>
      <w:r w:rsidR="00C860BF">
        <w:rPr>
          <w:sz w:val="24"/>
          <w:szCs w:val="24"/>
        </w:rPr>
        <w:t>2</w:t>
      </w:r>
      <w:r w:rsidRPr="00E12A18">
        <w:rPr>
          <w:sz w:val="24"/>
          <w:szCs w:val="24"/>
          <w:lang w:val="ru-RU"/>
        </w:rPr>
        <w:t>-У/</w:t>
      </w:r>
      <w:r w:rsidR="00B5659A">
        <w:rPr>
          <w:sz w:val="24"/>
          <w:szCs w:val="24"/>
          <w:lang w:val="ru-RU"/>
        </w:rPr>
        <w:t>20</w:t>
      </w:r>
      <w:bookmarkStart w:id="0" w:name="_GoBack"/>
      <w:bookmarkEnd w:id="0"/>
      <w:r w:rsidRPr="00E12A18">
        <w:rPr>
          <w:sz w:val="24"/>
          <w:szCs w:val="24"/>
          <w:lang w:val="ru-RU"/>
        </w:rPr>
        <w:t xml:space="preserve"> – одгушење јавне канализације, сукцесивно 12 месеци</w:t>
      </w:r>
      <w:r w:rsidRPr="00E12A18">
        <w:rPr>
          <w:sz w:val="24"/>
          <w:szCs w:val="24"/>
          <w:lang w:val="sr-Cyrl-CS"/>
        </w:rPr>
        <w:t>, б</w:t>
      </w:r>
      <w:r w:rsidRPr="00E12A18">
        <w:rPr>
          <w:sz w:val="24"/>
          <w:szCs w:val="24"/>
          <w:lang w:val="ru-RU"/>
        </w:rPr>
        <w:t>рој понуде___________ од _________ (по основу гаранције за озбиљност понуде</w:t>
      </w:r>
      <w:r w:rsidRPr="00E12A18">
        <w:rPr>
          <w:sz w:val="24"/>
          <w:szCs w:val="24"/>
          <w:lang w:val="sr-Cyrl-CS"/>
        </w:rPr>
        <w:t>), у случају:</w:t>
      </w:r>
    </w:p>
    <w:p w:rsidR="005F0F23" w:rsidRPr="00E12A18" w:rsidRDefault="005F0F23" w:rsidP="005F0F23">
      <w:pPr>
        <w:widowControl/>
        <w:numPr>
          <w:ilvl w:val="3"/>
          <w:numId w:val="15"/>
        </w:numPr>
        <w:autoSpaceDE/>
        <w:autoSpaceDN/>
        <w:adjustRightInd/>
        <w:ind w:left="709" w:right="22"/>
        <w:jc w:val="both"/>
        <w:rPr>
          <w:sz w:val="24"/>
          <w:szCs w:val="24"/>
          <w:lang w:val="sr-Cyrl-CS"/>
        </w:rPr>
      </w:pPr>
      <w:r w:rsidRPr="00E12A18">
        <w:rPr>
          <w:sz w:val="24"/>
          <w:szCs w:val="24"/>
          <w:lang w:val="sr-Cyrl-CS"/>
        </w:rPr>
        <w:t xml:space="preserve">да дужник </w:t>
      </w:r>
      <w:r w:rsidRPr="00A01B14">
        <w:rPr>
          <w:sz w:val="24"/>
          <w:szCs w:val="24"/>
          <w:lang w:val="ru-RU"/>
        </w:rPr>
        <w:t>повуче или измени своју понуду у току периода важности понуде;</w:t>
      </w:r>
    </w:p>
    <w:p w:rsidR="005F0F23" w:rsidRPr="00E12A18" w:rsidRDefault="005F0F23" w:rsidP="005F0F23">
      <w:pPr>
        <w:widowControl/>
        <w:numPr>
          <w:ilvl w:val="3"/>
          <w:numId w:val="15"/>
        </w:numPr>
        <w:autoSpaceDE/>
        <w:autoSpaceDN/>
        <w:adjustRightInd/>
        <w:ind w:left="709" w:right="22"/>
        <w:jc w:val="both"/>
        <w:rPr>
          <w:sz w:val="24"/>
          <w:szCs w:val="24"/>
          <w:lang w:val="sr-Cyrl-CS"/>
        </w:rPr>
      </w:pPr>
      <w:r w:rsidRPr="00E12A18">
        <w:rPr>
          <w:sz w:val="24"/>
          <w:szCs w:val="24"/>
          <w:lang w:val="ru-RU"/>
        </w:rPr>
        <w:t>да дужник чија је понуда прихваћена:</w:t>
      </w:r>
    </w:p>
    <w:p w:rsidR="005F0F23" w:rsidRPr="00E12A18" w:rsidRDefault="005F0F23" w:rsidP="005F0F23">
      <w:pPr>
        <w:ind w:left="900" w:right="22"/>
        <w:jc w:val="both"/>
        <w:textAlignment w:val="baseline"/>
        <w:rPr>
          <w:sz w:val="24"/>
          <w:szCs w:val="24"/>
          <w:lang w:val="ru-RU"/>
        </w:rPr>
      </w:pPr>
      <w:r w:rsidRPr="00E12A18">
        <w:rPr>
          <w:sz w:val="24"/>
          <w:szCs w:val="24"/>
          <w:lang w:val="ru-RU"/>
        </w:rPr>
        <w:t>а) не потпише уговор са корисником менице сагласно прихваћеним условима из конкурсне документације</w:t>
      </w:r>
    </w:p>
    <w:p w:rsidR="005F0F23" w:rsidRPr="00E12A18" w:rsidRDefault="005F0F23" w:rsidP="005F0F23">
      <w:pPr>
        <w:ind w:left="900" w:right="22"/>
        <w:jc w:val="both"/>
        <w:textAlignment w:val="baseline"/>
        <w:rPr>
          <w:sz w:val="24"/>
          <w:szCs w:val="24"/>
          <w:lang w:val="sr-Cyrl-CS"/>
        </w:rPr>
      </w:pPr>
      <w:r w:rsidRPr="00E12A18">
        <w:rPr>
          <w:sz w:val="24"/>
          <w:szCs w:val="24"/>
          <w:lang w:val="ru-RU"/>
        </w:rPr>
        <w:t>б) не достави средства финансијског обезбеђења, по закљученом уговору а према утврђеним роковима.</w:t>
      </w:r>
    </w:p>
    <w:p w:rsidR="005F0F23" w:rsidRPr="00E12A18" w:rsidRDefault="005F0F23" w:rsidP="005F0F23">
      <w:pPr>
        <w:ind w:left="349" w:right="22"/>
        <w:rPr>
          <w:sz w:val="24"/>
          <w:szCs w:val="24"/>
          <w:lang w:val="sr-Cyrl-CS"/>
        </w:rPr>
      </w:pPr>
    </w:p>
    <w:p w:rsidR="005F0F23" w:rsidRPr="00A01B14" w:rsidRDefault="005F0F23" w:rsidP="005F0F23">
      <w:pPr>
        <w:rPr>
          <w:bCs/>
          <w:iCs/>
          <w:sz w:val="24"/>
          <w:szCs w:val="24"/>
          <w:lang w:val="sr-Cyrl-CS"/>
        </w:rPr>
      </w:pPr>
      <w:r w:rsidRPr="00A01B14">
        <w:rPr>
          <w:bCs/>
          <w:iCs/>
          <w:sz w:val="24"/>
          <w:szCs w:val="24"/>
          <w:lang w:val="sr-Cyrl-CS"/>
        </w:rPr>
        <w:t xml:space="preserve">Рок важења ове менице је минимум колико и рок важења понуде, односно минимум </w:t>
      </w:r>
      <w:r w:rsidRPr="00341720">
        <w:rPr>
          <w:bCs/>
          <w:iCs/>
          <w:sz w:val="24"/>
          <w:szCs w:val="24"/>
        </w:rPr>
        <w:t>3</w:t>
      </w:r>
      <w:r w:rsidRPr="00341720">
        <w:rPr>
          <w:bCs/>
          <w:iCs/>
          <w:sz w:val="24"/>
          <w:szCs w:val="24"/>
          <w:lang w:val="sr-Cyrl-CS"/>
        </w:rPr>
        <w:t>0 дана од дана отварања понуде.</w:t>
      </w:r>
    </w:p>
    <w:p w:rsidR="005F0F23" w:rsidRPr="00E12A18" w:rsidRDefault="005F0F23" w:rsidP="005F0F23">
      <w:pPr>
        <w:ind w:right="22"/>
        <w:jc w:val="both"/>
        <w:rPr>
          <w:sz w:val="24"/>
          <w:szCs w:val="24"/>
          <w:lang w:val="ru-RU"/>
        </w:rPr>
      </w:pPr>
    </w:p>
    <w:p w:rsidR="005F0F23" w:rsidRPr="00E12A18" w:rsidRDefault="005F0F23" w:rsidP="005F0F23">
      <w:pPr>
        <w:ind w:right="22"/>
        <w:jc w:val="both"/>
        <w:rPr>
          <w:rFonts w:eastAsia="MS PGothic"/>
          <w:sz w:val="24"/>
          <w:szCs w:val="24"/>
          <w:lang w:val="ru-RU" w:eastAsia="ja-JP"/>
        </w:rPr>
      </w:pPr>
      <w:r w:rsidRPr="00E12A18">
        <w:rPr>
          <w:sz w:val="24"/>
          <w:szCs w:val="24"/>
          <w:lang w:val="ru-RU"/>
        </w:rPr>
        <w:t xml:space="preserve">Овлашћујемо КЈП «Ђунис» Уб,  Уб, </w:t>
      </w:r>
      <w:r w:rsidR="00013590">
        <w:rPr>
          <w:sz w:val="24"/>
          <w:szCs w:val="24"/>
          <w:lang w:val="ru-RU"/>
        </w:rPr>
        <w:t xml:space="preserve">Вељка Влаховића </w:t>
      </w:r>
      <w:r w:rsidRPr="00E12A18">
        <w:rPr>
          <w:sz w:val="24"/>
          <w:szCs w:val="24"/>
          <w:lang w:val="ru-RU"/>
        </w:rPr>
        <w:t xml:space="preserve">  бр. </w:t>
      </w:r>
      <w:r w:rsidR="00013590">
        <w:rPr>
          <w:sz w:val="24"/>
          <w:szCs w:val="24"/>
          <w:lang w:val="ru-RU"/>
        </w:rPr>
        <w:t>6</w:t>
      </w:r>
      <w:r w:rsidRPr="00E12A18">
        <w:rPr>
          <w:sz w:val="24"/>
          <w:szCs w:val="24"/>
          <w:lang w:val="ru-RU"/>
        </w:rPr>
        <w:t>, као Повериоца, да у своју корист „безусловно” и „неопозиво”, „без протеста” и трошкова, вансудски, може извршити наплату са свих рачуна Д</w:t>
      </w:r>
      <w:r w:rsidRPr="00E12A18">
        <w:rPr>
          <w:rFonts w:eastAsia="MS PGothic"/>
          <w:sz w:val="24"/>
          <w:szCs w:val="24"/>
          <w:lang w:val="ru-RU" w:eastAsia="ja-JP"/>
        </w:rPr>
        <w:t>ужника.</w:t>
      </w:r>
    </w:p>
    <w:p w:rsidR="005F0F23" w:rsidRPr="00E12A18" w:rsidRDefault="005F0F23" w:rsidP="005F0F23">
      <w:pPr>
        <w:ind w:right="22"/>
        <w:jc w:val="both"/>
        <w:rPr>
          <w:rFonts w:eastAsia="MS PGothic"/>
          <w:sz w:val="24"/>
          <w:szCs w:val="24"/>
          <w:lang w:val="ru-RU" w:eastAsia="ja-JP"/>
        </w:rPr>
      </w:pPr>
    </w:p>
    <w:p w:rsidR="005F0F23" w:rsidRPr="00E12A18" w:rsidRDefault="005F0F23" w:rsidP="005F0F23">
      <w:pPr>
        <w:ind w:right="22"/>
        <w:jc w:val="both"/>
        <w:rPr>
          <w:rFonts w:eastAsia="MS PGothic"/>
          <w:sz w:val="24"/>
          <w:szCs w:val="24"/>
          <w:lang w:val="ru-RU" w:eastAsia="ja-JP"/>
        </w:rPr>
      </w:pPr>
      <w:r w:rsidRPr="00E12A18">
        <w:rPr>
          <w:rFonts w:eastAsia="MS PGothic"/>
          <w:sz w:val="24"/>
          <w:szCs w:val="24"/>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5F0F23" w:rsidRPr="00E12A18" w:rsidRDefault="005F0F23" w:rsidP="005F0F23">
      <w:pPr>
        <w:ind w:right="22"/>
        <w:jc w:val="both"/>
        <w:rPr>
          <w:rFonts w:eastAsia="MS PGothic"/>
          <w:sz w:val="24"/>
          <w:szCs w:val="24"/>
          <w:lang w:val="ru-RU" w:eastAsia="ja-JP"/>
        </w:rPr>
      </w:pPr>
    </w:p>
    <w:p w:rsidR="005F0F23" w:rsidRPr="00E12A18" w:rsidRDefault="005F0F23" w:rsidP="005F0F23">
      <w:pPr>
        <w:ind w:right="22"/>
        <w:jc w:val="both"/>
        <w:rPr>
          <w:sz w:val="24"/>
          <w:szCs w:val="24"/>
          <w:lang w:val="ru-RU"/>
        </w:rPr>
      </w:pPr>
      <w:r w:rsidRPr="00E12A18">
        <w:rPr>
          <w:rFonts w:eastAsia="MS PGothic"/>
          <w:sz w:val="24"/>
          <w:szCs w:val="24"/>
          <w:lang w:val="ru-RU" w:eastAsia="ja-JP"/>
        </w:rPr>
        <w:lastRenderedPageBreak/>
        <w:t xml:space="preserve">Дужник </w:t>
      </w:r>
      <w:r w:rsidRPr="00E12A18">
        <w:rPr>
          <w:sz w:val="24"/>
          <w:szCs w:val="24"/>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5F0F23" w:rsidRPr="00E12A18" w:rsidRDefault="005F0F23" w:rsidP="005F0F23">
      <w:pPr>
        <w:ind w:right="22"/>
        <w:jc w:val="both"/>
        <w:rPr>
          <w:sz w:val="24"/>
          <w:szCs w:val="24"/>
          <w:lang w:val="ru-RU"/>
        </w:rPr>
      </w:pPr>
    </w:p>
    <w:p w:rsidR="005F0F23" w:rsidRPr="00E12A18" w:rsidRDefault="005F0F23" w:rsidP="005F0F23">
      <w:pPr>
        <w:ind w:right="22"/>
        <w:jc w:val="both"/>
        <w:rPr>
          <w:rFonts w:eastAsia="MS PGothic"/>
          <w:sz w:val="24"/>
          <w:szCs w:val="24"/>
          <w:lang w:val="ru-RU" w:eastAsia="ja-JP"/>
        </w:rPr>
      </w:pPr>
      <w:r w:rsidRPr="00E12A18">
        <w:rPr>
          <w:sz w:val="24"/>
          <w:szCs w:val="24"/>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E12A18">
        <w:rPr>
          <w:rFonts w:eastAsia="MS PGothic"/>
          <w:sz w:val="24"/>
          <w:szCs w:val="24"/>
          <w:lang w:val="ru-RU" w:eastAsia="ja-JP"/>
        </w:rPr>
        <w:t>Дужника.</w:t>
      </w:r>
    </w:p>
    <w:p w:rsidR="005F0F23" w:rsidRPr="00E12A18" w:rsidRDefault="005F0F23" w:rsidP="005F0F23">
      <w:pPr>
        <w:ind w:right="22"/>
        <w:jc w:val="both"/>
        <w:rPr>
          <w:rFonts w:eastAsia="MS PGothic"/>
          <w:sz w:val="24"/>
          <w:szCs w:val="24"/>
          <w:lang w:val="ru-RU" w:eastAsia="ja-JP"/>
        </w:rPr>
      </w:pPr>
    </w:p>
    <w:p w:rsidR="005F0F23" w:rsidRPr="00E12A18" w:rsidRDefault="005F0F23" w:rsidP="005F0F23">
      <w:pPr>
        <w:ind w:right="22"/>
        <w:rPr>
          <w:rFonts w:eastAsia="MS PGothic"/>
          <w:sz w:val="24"/>
          <w:szCs w:val="24"/>
          <w:lang w:val="ru-RU" w:eastAsia="ja-JP"/>
        </w:rPr>
      </w:pPr>
      <w:r w:rsidRPr="00E12A18">
        <w:rPr>
          <w:sz w:val="24"/>
          <w:szCs w:val="24"/>
          <w:lang w:val="ru-RU"/>
        </w:rPr>
        <w:t>Меница је потписана од стране овлашћеног лица за заступање _____</w:t>
      </w:r>
      <w:r w:rsidRPr="00E12A18">
        <w:rPr>
          <w:rFonts w:eastAsia="MS PGothic"/>
          <w:sz w:val="24"/>
          <w:szCs w:val="24"/>
          <w:lang w:val="ru-RU" w:eastAsia="ja-JP"/>
        </w:rPr>
        <w:t>____________________ и чији се потпис налази у картону депонованих потписа код наведене банке.</w:t>
      </w:r>
    </w:p>
    <w:p w:rsidR="005F0F23" w:rsidRPr="00E12A18" w:rsidRDefault="005F0F23" w:rsidP="005F0F23">
      <w:pPr>
        <w:ind w:right="22"/>
        <w:jc w:val="both"/>
        <w:rPr>
          <w:rFonts w:eastAsia="MS PGothic"/>
          <w:sz w:val="24"/>
          <w:szCs w:val="24"/>
          <w:lang w:val="ru-RU" w:eastAsia="ja-JP"/>
        </w:rPr>
      </w:pPr>
    </w:p>
    <w:p w:rsidR="005F0F23" w:rsidRPr="00E12A18" w:rsidRDefault="005F0F23" w:rsidP="005F0F23">
      <w:pPr>
        <w:ind w:right="22"/>
        <w:jc w:val="both"/>
        <w:rPr>
          <w:sz w:val="24"/>
          <w:szCs w:val="24"/>
          <w:lang w:val="ru-RU"/>
        </w:rPr>
      </w:pPr>
      <w:r w:rsidRPr="00E12A18">
        <w:rPr>
          <w:rFonts w:eastAsia="MS PGothic"/>
          <w:sz w:val="24"/>
          <w:szCs w:val="24"/>
          <w:lang w:val="ru-RU" w:eastAsia="ja-JP"/>
        </w:rPr>
        <w:t>На меници је стављен печат и потпис издаваоца менице-трасанта.</w:t>
      </w:r>
      <w:r w:rsidRPr="00E12A18">
        <w:rPr>
          <w:sz w:val="24"/>
          <w:szCs w:val="24"/>
          <w:lang w:val="ru-RU"/>
        </w:rPr>
        <w:t xml:space="preserve"> </w:t>
      </w:r>
    </w:p>
    <w:p w:rsidR="005F0F23" w:rsidRPr="00E12A18" w:rsidRDefault="005F0F23" w:rsidP="005F0F23">
      <w:pPr>
        <w:jc w:val="both"/>
        <w:rPr>
          <w:sz w:val="24"/>
          <w:szCs w:val="24"/>
          <w:lang w:val="ru-RU"/>
        </w:rPr>
      </w:pPr>
    </w:p>
    <w:p w:rsidR="005F0F23" w:rsidRPr="00E12A18" w:rsidRDefault="005F0F23" w:rsidP="005F0F23">
      <w:pPr>
        <w:jc w:val="both"/>
        <w:rPr>
          <w:b/>
          <w:sz w:val="24"/>
          <w:szCs w:val="24"/>
          <w:lang w:val="sr-Cyrl-CS"/>
        </w:rPr>
      </w:pPr>
    </w:p>
    <w:p w:rsidR="005F0F23" w:rsidRPr="00E12A18" w:rsidRDefault="005F0F23" w:rsidP="005F0F23">
      <w:pPr>
        <w:jc w:val="both"/>
        <w:rPr>
          <w:b/>
          <w:sz w:val="24"/>
          <w:szCs w:val="24"/>
          <w:lang w:val="sr-Cyrl-CS"/>
        </w:rPr>
      </w:pPr>
    </w:p>
    <w:p w:rsidR="005F0F23" w:rsidRPr="00E12A18" w:rsidRDefault="005F0F23" w:rsidP="005F0F23">
      <w:pPr>
        <w:rPr>
          <w:sz w:val="24"/>
          <w:szCs w:val="24"/>
          <w:lang w:val="ru-RU"/>
        </w:rPr>
      </w:pPr>
    </w:p>
    <w:p w:rsidR="005F0F23" w:rsidRPr="00E12A18" w:rsidRDefault="005F0F23" w:rsidP="005F0F23">
      <w:pPr>
        <w:rPr>
          <w:sz w:val="24"/>
          <w:szCs w:val="24"/>
          <w:lang w:val="ru-RU"/>
        </w:rPr>
      </w:pPr>
    </w:p>
    <w:p w:rsidR="005F0F23" w:rsidRPr="00E12A18" w:rsidRDefault="005F0F23" w:rsidP="005F0F23">
      <w:pPr>
        <w:rPr>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37"/>
        <w:gridCol w:w="3340"/>
      </w:tblGrid>
      <w:tr w:rsidR="005F0F23" w:rsidRPr="00E12A18" w:rsidTr="00000A8C">
        <w:trPr>
          <w:jc w:val="center"/>
        </w:trPr>
        <w:tc>
          <w:tcPr>
            <w:tcW w:w="3301" w:type="dxa"/>
            <w:tcBorders>
              <w:top w:val="single" w:sz="4" w:space="0" w:color="auto"/>
              <w:left w:val="single" w:sz="4" w:space="0" w:color="auto"/>
              <w:bottom w:val="single" w:sz="4" w:space="0" w:color="auto"/>
              <w:right w:val="single" w:sz="4" w:space="0" w:color="auto"/>
            </w:tcBorders>
            <w:vAlign w:val="center"/>
          </w:tcPr>
          <w:p w:rsidR="005F0F23" w:rsidRPr="00E12A18" w:rsidRDefault="005F0F23" w:rsidP="00000A8C">
            <w:pPr>
              <w:jc w:val="center"/>
              <w:rPr>
                <w:bCs/>
                <w:sz w:val="24"/>
                <w:szCs w:val="24"/>
                <w:lang w:val="ru-RU"/>
              </w:rPr>
            </w:pPr>
            <w:r w:rsidRPr="00E12A18">
              <w:rPr>
                <w:bCs/>
                <w:sz w:val="24"/>
                <w:szCs w:val="24"/>
                <w:lang w:val="ru-RU"/>
              </w:rPr>
              <w:t>Датум и и место издавања овлашћења</w:t>
            </w:r>
          </w:p>
          <w:p w:rsidR="005F0F23" w:rsidRPr="00E12A18" w:rsidRDefault="005F0F23" w:rsidP="00000A8C">
            <w:pPr>
              <w:jc w:val="center"/>
              <w:rPr>
                <w:bCs/>
                <w:sz w:val="24"/>
                <w:szCs w:val="24"/>
                <w:lang w:val="ru-RU"/>
              </w:rPr>
            </w:pPr>
          </w:p>
          <w:p w:rsidR="005F0F23" w:rsidRPr="00E12A18" w:rsidRDefault="005F0F23" w:rsidP="00000A8C">
            <w:pPr>
              <w:jc w:val="center"/>
              <w:rPr>
                <w:bCs/>
                <w:sz w:val="24"/>
                <w:szCs w:val="24"/>
                <w:lang w:val="ru-RU"/>
              </w:rPr>
            </w:pPr>
            <w:r w:rsidRPr="00E12A18">
              <w:rPr>
                <w:bCs/>
                <w:sz w:val="24"/>
                <w:szCs w:val="24"/>
                <w:lang w:val="ru-RU"/>
              </w:rPr>
              <w:t>______________________</w:t>
            </w:r>
          </w:p>
        </w:tc>
        <w:tc>
          <w:tcPr>
            <w:tcW w:w="3137" w:type="dxa"/>
            <w:tcBorders>
              <w:top w:val="single" w:sz="4" w:space="0" w:color="auto"/>
              <w:left w:val="single" w:sz="4" w:space="0" w:color="auto"/>
              <w:bottom w:val="single" w:sz="4" w:space="0" w:color="auto"/>
              <w:right w:val="single" w:sz="4" w:space="0" w:color="auto"/>
            </w:tcBorders>
            <w:vAlign w:val="center"/>
          </w:tcPr>
          <w:p w:rsidR="005F0F23" w:rsidRPr="00E12A18" w:rsidRDefault="005F0F23" w:rsidP="00000A8C">
            <w:pPr>
              <w:jc w:val="center"/>
              <w:rPr>
                <w:bCs/>
                <w:sz w:val="24"/>
                <w:szCs w:val="24"/>
                <w:lang w:val="ru-RU"/>
              </w:rPr>
            </w:pPr>
            <w:r w:rsidRPr="00E12A18">
              <w:rPr>
                <w:bCs/>
                <w:sz w:val="24"/>
                <w:szCs w:val="24"/>
                <w:lang w:val="ru-RU"/>
              </w:rPr>
              <w:t>М.П.</w:t>
            </w:r>
          </w:p>
        </w:tc>
        <w:tc>
          <w:tcPr>
            <w:tcW w:w="3340" w:type="dxa"/>
            <w:tcBorders>
              <w:top w:val="single" w:sz="4" w:space="0" w:color="auto"/>
              <w:left w:val="single" w:sz="4" w:space="0" w:color="auto"/>
              <w:bottom w:val="single" w:sz="4" w:space="0" w:color="auto"/>
              <w:right w:val="single" w:sz="4" w:space="0" w:color="auto"/>
            </w:tcBorders>
            <w:vAlign w:val="center"/>
          </w:tcPr>
          <w:p w:rsidR="005F0F23" w:rsidRPr="00E12A18" w:rsidRDefault="005F0F23" w:rsidP="00000A8C">
            <w:pPr>
              <w:jc w:val="center"/>
              <w:rPr>
                <w:bCs/>
                <w:sz w:val="24"/>
                <w:szCs w:val="24"/>
                <w:lang w:val="ru-RU"/>
              </w:rPr>
            </w:pPr>
            <w:r w:rsidRPr="00E12A18">
              <w:rPr>
                <w:bCs/>
                <w:sz w:val="24"/>
                <w:szCs w:val="24"/>
                <w:lang w:val="ru-RU"/>
              </w:rPr>
              <w:t>Дужник-издавалац менице</w:t>
            </w:r>
          </w:p>
          <w:p w:rsidR="005F0F23" w:rsidRPr="00E12A18" w:rsidRDefault="005F0F23" w:rsidP="00000A8C">
            <w:pPr>
              <w:jc w:val="center"/>
              <w:rPr>
                <w:bCs/>
                <w:sz w:val="24"/>
                <w:szCs w:val="24"/>
                <w:lang w:val="ru-RU"/>
              </w:rPr>
            </w:pPr>
          </w:p>
          <w:p w:rsidR="005F0F23" w:rsidRPr="00E12A18" w:rsidRDefault="005F0F23" w:rsidP="00000A8C">
            <w:pPr>
              <w:pBdr>
                <w:top w:val="single" w:sz="12" w:space="1" w:color="auto"/>
                <w:bottom w:val="single" w:sz="12" w:space="1" w:color="auto"/>
              </w:pBdr>
              <w:jc w:val="center"/>
              <w:rPr>
                <w:bCs/>
                <w:sz w:val="24"/>
                <w:szCs w:val="24"/>
                <w:lang w:val="ru-RU"/>
              </w:rPr>
            </w:pPr>
          </w:p>
          <w:p w:rsidR="005F0F23" w:rsidRPr="00E12A18" w:rsidRDefault="005F0F23" w:rsidP="00000A8C">
            <w:pPr>
              <w:pBdr>
                <w:bottom w:val="single" w:sz="12" w:space="1" w:color="auto"/>
                <w:between w:val="single" w:sz="12" w:space="1" w:color="auto"/>
              </w:pBdr>
              <w:jc w:val="center"/>
              <w:rPr>
                <w:bCs/>
                <w:sz w:val="24"/>
                <w:szCs w:val="24"/>
                <w:lang w:val="ru-RU"/>
              </w:rPr>
            </w:pPr>
          </w:p>
          <w:p w:rsidR="005F0F23" w:rsidRPr="00E12A18" w:rsidRDefault="005F0F23" w:rsidP="00000A8C">
            <w:pPr>
              <w:jc w:val="center"/>
              <w:rPr>
                <w:bCs/>
                <w:sz w:val="24"/>
                <w:szCs w:val="24"/>
                <w:lang w:val="ru-RU"/>
              </w:rPr>
            </w:pPr>
          </w:p>
        </w:tc>
      </w:tr>
    </w:tbl>
    <w:p w:rsidR="005F0F23" w:rsidRPr="00E12A18" w:rsidRDefault="005F0F23" w:rsidP="005F0F23">
      <w:pPr>
        <w:jc w:val="center"/>
        <w:rPr>
          <w:b/>
          <w:bCs/>
          <w:sz w:val="24"/>
          <w:szCs w:val="24"/>
          <w:u w:val="single"/>
          <w:lang w:val="ru-RU"/>
        </w:rPr>
      </w:pPr>
    </w:p>
    <w:p w:rsidR="005F0F23" w:rsidRPr="00E12A18" w:rsidRDefault="005F0F23" w:rsidP="005F0F23">
      <w:pPr>
        <w:rPr>
          <w:sz w:val="24"/>
          <w:szCs w:val="24"/>
          <w:lang w:val="sr-Cyrl-CS"/>
        </w:rPr>
      </w:pPr>
    </w:p>
    <w:p w:rsidR="005F0F23" w:rsidRPr="00E12A18" w:rsidRDefault="005F0F23" w:rsidP="005F0F23">
      <w:pPr>
        <w:rPr>
          <w:sz w:val="24"/>
          <w:szCs w:val="24"/>
          <w:lang w:val="sr-Cyrl-CS"/>
        </w:rPr>
      </w:pPr>
    </w:p>
    <w:p w:rsidR="005F0F23" w:rsidRPr="00E12A18" w:rsidRDefault="005F0F23" w:rsidP="005F0F23">
      <w:pPr>
        <w:rPr>
          <w:b/>
          <w:sz w:val="24"/>
          <w:szCs w:val="24"/>
          <w:lang w:val="ru-RU"/>
        </w:rPr>
      </w:pPr>
      <w:r w:rsidRPr="00E12A18">
        <w:rPr>
          <w:b/>
          <w:sz w:val="24"/>
          <w:szCs w:val="24"/>
          <w:lang w:val="ru-RU"/>
        </w:rPr>
        <w:t>НАПОМЕНА: ФОРМУ ОВОГ ОВЛАШЋЕЊА ДОСТАВИТИ НА МЕМОРАНДУМУ ПОНУЂАЧА</w:t>
      </w:r>
    </w:p>
    <w:p w:rsidR="005F0F23" w:rsidRPr="00E12A18" w:rsidRDefault="005F0F23" w:rsidP="005F0F23">
      <w:pPr>
        <w:rPr>
          <w:sz w:val="24"/>
          <w:szCs w:val="24"/>
          <w:lang w:val="sr-Cyrl-CS"/>
        </w:rPr>
      </w:pPr>
    </w:p>
    <w:p w:rsidR="005F0F23" w:rsidRPr="00E12A18" w:rsidRDefault="005F0F23" w:rsidP="005F0F23">
      <w:pPr>
        <w:rPr>
          <w:sz w:val="24"/>
          <w:szCs w:val="24"/>
          <w:lang w:val="sr-Cyrl-CS"/>
        </w:rPr>
      </w:pPr>
    </w:p>
    <w:p w:rsidR="005F0F23" w:rsidRPr="00E12A18" w:rsidRDefault="005F0F23" w:rsidP="005F0F23">
      <w:pPr>
        <w:rPr>
          <w:sz w:val="24"/>
          <w:szCs w:val="24"/>
          <w:lang w:val="sr-Cyrl-CS"/>
        </w:rPr>
      </w:pPr>
    </w:p>
    <w:p w:rsidR="005F0F23" w:rsidRPr="00E12A18" w:rsidRDefault="005F0F23" w:rsidP="005F0F23">
      <w:pPr>
        <w:rPr>
          <w:sz w:val="24"/>
          <w:szCs w:val="24"/>
          <w:lang w:val="sr-Cyrl-CS"/>
        </w:rPr>
      </w:pPr>
    </w:p>
    <w:p w:rsidR="005F0F23" w:rsidRPr="00E12A18" w:rsidRDefault="005F0F23" w:rsidP="005F0F23">
      <w:pPr>
        <w:rPr>
          <w:sz w:val="24"/>
          <w:szCs w:val="24"/>
          <w:lang w:val="sr-Cyrl-CS"/>
        </w:rPr>
      </w:pPr>
    </w:p>
    <w:p w:rsidR="005F0F23" w:rsidRPr="00E12A18" w:rsidRDefault="005F0F23" w:rsidP="005F0F23">
      <w:pPr>
        <w:rPr>
          <w:sz w:val="24"/>
          <w:szCs w:val="24"/>
          <w:lang w:val="sr-Cyrl-CS"/>
        </w:rPr>
      </w:pPr>
    </w:p>
    <w:p w:rsidR="005F0F23" w:rsidRPr="00A01B14" w:rsidRDefault="005F0F23" w:rsidP="005F0F23">
      <w:pPr>
        <w:shd w:val="clear" w:color="auto" w:fill="FFFFFF"/>
        <w:spacing w:line="317" w:lineRule="exact"/>
        <w:ind w:left="379" w:firstLine="701"/>
        <w:jc w:val="both"/>
        <w:rPr>
          <w:sz w:val="24"/>
          <w:szCs w:val="24"/>
          <w:lang w:val="sr-Cyrl-CS"/>
        </w:rPr>
      </w:pPr>
    </w:p>
    <w:p w:rsidR="005F0F23" w:rsidRPr="00A01B14" w:rsidRDefault="005F0F23" w:rsidP="005F0F23">
      <w:pPr>
        <w:shd w:val="clear" w:color="auto" w:fill="FFFFFF"/>
        <w:spacing w:line="317" w:lineRule="exact"/>
        <w:ind w:left="379" w:firstLine="701"/>
        <w:jc w:val="both"/>
        <w:rPr>
          <w:sz w:val="24"/>
          <w:szCs w:val="24"/>
          <w:lang w:val="sr-Cyrl-CS"/>
        </w:rPr>
      </w:pPr>
    </w:p>
    <w:p w:rsidR="005F0F23" w:rsidRPr="00A01B14" w:rsidRDefault="005F0F23" w:rsidP="005F0F23">
      <w:pPr>
        <w:shd w:val="clear" w:color="auto" w:fill="FFFFFF"/>
        <w:spacing w:line="317" w:lineRule="exact"/>
        <w:ind w:left="379" w:firstLine="701"/>
        <w:jc w:val="both"/>
        <w:rPr>
          <w:sz w:val="24"/>
          <w:szCs w:val="24"/>
          <w:lang w:val="sr-Cyrl-CS"/>
        </w:rPr>
      </w:pPr>
    </w:p>
    <w:p w:rsidR="005F0F23" w:rsidRPr="00A01B14" w:rsidRDefault="005F0F23" w:rsidP="005F0F23">
      <w:pPr>
        <w:shd w:val="clear" w:color="auto" w:fill="FFFFFF"/>
        <w:spacing w:line="317" w:lineRule="exact"/>
        <w:ind w:left="379" w:firstLine="701"/>
        <w:jc w:val="both"/>
        <w:rPr>
          <w:sz w:val="24"/>
          <w:szCs w:val="24"/>
          <w:lang w:val="sr-Cyrl-CS"/>
        </w:rPr>
      </w:pPr>
    </w:p>
    <w:p w:rsidR="005F0F23" w:rsidRPr="00A01B14" w:rsidRDefault="005F0F23" w:rsidP="005F0F23">
      <w:pPr>
        <w:rPr>
          <w:sz w:val="24"/>
          <w:szCs w:val="24"/>
          <w:lang w:val="sr-Cyrl-CS"/>
        </w:rPr>
      </w:pPr>
    </w:p>
    <w:p w:rsidR="005F0F23" w:rsidRPr="00E12A18" w:rsidRDefault="005F0F23" w:rsidP="005F0F23">
      <w:pPr>
        <w:rPr>
          <w:sz w:val="24"/>
          <w:szCs w:val="24"/>
        </w:rPr>
      </w:pPr>
    </w:p>
    <w:p w:rsidR="005F0F23" w:rsidRPr="00E12A18" w:rsidRDefault="005F0F23" w:rsidP="005F0F23">
      <w:pPr>
        <w:rPr>
          <w:sz w:val="24"/>
          <w:szCs w:val="24"/>
        </w:rPr>
      </w:pPr>
    </w:p>
    <w:p w:rsidR="005F0F23" w:rsidRPr="00E12A18" w:rsidRDefault="005F0F23" w:rsidP="005F0F23">
      <w:pPr>
        <w:rPr>
          <w:sz w:val="24"/>
          <w:szCs w:val="24"/>
        </w:rPr>
      </w:pPr>
    </w:p>
    <w:p w:rsidR="005F0F23" w:rsidRPr="00E12A18" w:rsidRDefault="005F0F23" w:rsidP="005F0F23">
      <w:pPr>
        <w:rPr>
          <w:sz w:val="24"/>
          <w:szCs w:val="24"/>
        </w:rPr>
      </w:pPr>
    </w:p>
    <w:p w:rsidR="005F0F23" w:rsidRDefault="005F0F23" w:rsidP="005F0F23">
      <w:pPr>
        <w:rPr>
          <w:sz w:val="24"/>
          <w:szCs w:val="24"/>
        </w:rPr>
      </w:pPr>
    </w:p>
    <w:p w:rsidR="005F0F23" w:rsidRDefault="005F0F23" w:rsidP="005F0F23">
      <w:pPr>
        <w:ind w:left="7200" w:firstLine="720"/>
        <w:rPr>
          <w:sz w:val="24"/>
          <w:szCs w:val="24"/>
        </w:rPr>
      </w:pPr>
    </w:p>
    <w:p w:rsidR="00C12572" w:rsidRDefault="00C12572" w:rsidP="005F0F23">
      <w:pPr>
        <w:ind w:left="7200" w:firstLine="720"/>
        <w:rPr>
          <w:sz w:val="24"/>
          <w:szCs w:val="24"/>
          <w:lang w:val="sr-Cyrl-RS"/>
        </w:rPr>
      </w:pPr>
    </w:p>
    <w:p w:rsidR="00DA7DAF" w:rsidRPr="00DA7DAF" w:rsidRDefault="00DA7DAF" w:rsidP="005F0F23">
      <w:pPr>
        <w:ind w:left="7200" w:firstLine="720"/>
        <w:rPr>
          <w:sz w:val="24"/>
          <w:szCs w:val="24"/>
          <w:lang w:val="sr-Cyrl-RS"/>
        </w:rPr>
      </w:pPr>
    </w:p>
    <w:p w:rsidR="005F0F23" w:rsidRDefault="005F0F23" w:rsidP="005F0F23">
      <w:pPr>
        <w:rPr>
          <w:sz w:val="24"/>
          <w:szCs w:val="24"/>
        </w:rPr>
      </w:pPr>
    </w:p>
    <w:p w:rsidR="005F0F23" w:rsidRPr="00E12A18" w:rsidRDefault="005F0F23" w:rsidP="005F0F23">
      <w:pPr>
        <w:ind w:left="7200" w:firstLine="720"/>
        <w:rPr>
          <w:sz w:val="24"/>
          <w:szCs w:val="24"/>
        </w:rPr>
      </w:pPr>
      <w:r w:rsidRPr="00E12A18">
        <w:rPr>
          <w:sz w:val="24"/>
          <w:szCs w:val="24"/>
        </w:rPr>
        <w:t>(ОБРАЗАЦ 8)</w:t>
      </w:r>
    </w:p>
    <w:p w:rsidR="005F0F23" w:rsidRPr="00E12A18" w:rsidRDefault="005F0F23" w:rsidP="005F0F23">
      <w:pPr>
        <w:jc w:val="center"/>
        <w:rPr>
          <w:b/>
          <w:sz w:val="24"/>
          <w:szCs w:val="24"/>
        </w:rPr>
      </w:pPr>
      <w:r w:rsidRPr="00E12A18">
        <w:rPr>
          <w:b/>
          <w:sz w:val="24"/>
          <w:szCs w:val="24"/>
        </w:rPr>
        <w:t>РЕФЕРЕНЦ ЛИСТА</w:t>
      </w:r>
    </w:p>
    <w:p w:rsidR="005F0F23" w:rsidRPr="00E12A18" w:rsidRDefault="005F0F23" w:rsidP="005F0F23">
      <w:pPr>
        <w:jc w:val="center"/>
        <w:rPr>
          <w:b/>
          <w:sz w:val="24"/>
          <w:szCs w:val="24"/>
        </w:rPr>
      </w:pPr>
      <w:r w:rsidRPr="00E12A18">
        <w:rPr>
          <w:b/>
          <w:sz w:val="24"/>
          <w:szCs w:val="24"/>
        </w:rPr>
        <w:t xml:space="preserve">ИЗВРШЕНИХ УСЛУГА </w:t>
      </w:r>
      <w:proofErr w:type="gramStart"/>
      <w:r w:rsidRPr="00E12A18">
        <w:rPr>
          <w:b/>
          <w:sz w:val="24"/>
          <w:szCs w:val="24"/>
        </w:rPr>
        <w:t xml:space="preserve">ОДГУШЕЊА </w:t>
      </w:r>
      <w:r>
        <w:rPr>
          <w:b/>
          <w:sz w:val="24"/>
          <w:szCs w:val="24"/>
        </w:rPr>
        <w:t xml:space="preserve"> ЈАВНЕ</w:t>
      </w:r>
      <w:proofErr w:type="gramEnd"/>
      <w:r>
        <w:rPr>
          <w:b/>
          <w:sz w:val="24"/>
          <w:szCs w:val="24"/>
        </w:rPr>
        <w:t xml:space="preserve"> </w:t>
      </w:r>
      <w:r w:rsidRPr="00E12A18">
        <w:rPr>
          <w:b/>
          <w:sz w:val="24"/>
          <w:szCs w:val="24"/>
        </w:rPr>
        <w:t>КАНАЛИЗАЦИЈЕ У ПОСЛЕДЊЕ ТРИ ГОДИНЕ (201</w:t>
      </w:r>
      <w:r w:rsidR="00C860BF">
        <w:rPr>
          <w:b/>
          <w:sz w:val="24"/>
          <w:szCs w:val="24"/>
        </w:rPr>
        <w:t>9</w:t>
      </w:r>
      <w:r w:rsidRPr="00E12A18">
        <w:rPr>
          <w:b/>
          <w:sz w:val="24"/>
          <w:szCs w:val="24"/>
        </w:rPr>
        <w:t>, 201</w:t>
      </w:r>
      <w:r w:rsidR="00C860BF">
        <w:rPr>
          <w:b/>
          <w:sz w:val="24"/>
          <w:szCs w:val="24"/>
        </w:rPr>
        <w:t>8</w:t>
      </w:r>
      <w:r w:rsidRPr="00E12A18">
        <w:rPr>
          <w:b/>
          <w:sz w:val="24"/>
          <w:szCs w:val="24"/>
        </w:rPr>
        <w:t xml:space="preserve"> и 201</w:t>
      </w:r>
      <w:r w:rsidR="00C860BF">
        <w:rPr>
          <w:b/>
          <w:sz w:val="24"/>
          <w:szCs w:val="24"/>
        </w:rPr>
        <w:t>7</w:t>
      </w:r>
      <w:r w:rsidRPr="00E12A18">
        <w:rPr>
          <w:b/>
          <w:sz w:val="24"/>
          <w:szCs w:val="24"/>
        </w:rPr>
        <w:t>. години)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234"/>
        <w:gridCol w:w="1987"/>
        <w:gridCol w:w="1987"/>
        <w:gridCol w:w="1987"/>
      </w:tblGrid>
      <w:tr w:rsidR="005F0F23" w:rsidRPr="00E12A18" w:rsidTr="00000A8C">
        <w:tc>
          <w:tcPr>
            <w:tcW w:w="738" w:type="dxa"/>
          </w:tcPr>
          <w:p w:rsidR="005F0F23" w:rsidRPr="00E12A18" w:rsidRDefault="005F0F23" w:rsidP="00000A8C">
            <w:pPr>
              <w:rPr>
                <w:sz w:val="24"/>
                <w:szCs w:val="24"/>
              </w:rPr>
            </w:pPr>
            <w:r w:rsidRPr="00E12A18">
              <w:rPr>
                <w:sz w:val="24"/>
                <w:szCs w:val="24"/>
              </w:rPr>
              <w:t>Р.б.</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r w:rsidRPr="00E12A18">
              <w:rPr>
                <w:sz w:val="24"/>
                <w:szCs w:val="24"/>
              </w:rPr>
              <w:t>Назив предмета набавке</w:t>
            </w:r>
          </w:p>
        </w:tc>
        <w:tc>
          <w:tcPr>
            <w:tcW w:w="1987" w:type="dxa"/>
          </w:tcPr>
          <w:p w:rsidR="005F0F23" w:rsidRPr="00E12A18" w:rsidRDefault="005F0F23" w:rsidP="00000A8C">
            <w:pPr>
              <w:rPr>
                <w:sz w:val="24"/>
                <w:szCs w:val="24"/>
              </w:rPr>
            </w:pPr>
            <w:r w:rsidRPr="00E12A18">
              <w:rPr>
                <w:sz w:val="24"/>
                <w:szCs w:val="24"/>
              </w:rPr>
              <w:t xml:space="preserve">Датум закључења </w:t>
            </w:r>
            <w:r w:rsidRPr="00341720">
              <w:rPr>
                <w:sz w:val="24"/>
                <w:szCs w:val="24"/>
              </w:rPr>
              <w:t>уговора/рачуна</w:t>
            </w:r>
          </w:p>
        </w:tc>
        <w:tc>
          <w:tcPr>
            <w:tcW w:w="1987" w:type="dxa"/>
          </w:tcPr>
          <w:p w:rsidR="005F0F23" w:rsidRPr="00E12A18" w:rsidRDefault="005F0F23" w:rsidP="00000A8C">
            <w:pPr>
              <w:rPr>
                <w:sz w:val="24"/>
                <w:szCs w:val="24"/>
              </w:rPr>
            </w:pPr>
            <w:r w:rsidRPr="00E12A18">
              <w:rPr>
                <w:sz w:val="24"/>
                <w:szCs w:val="24"/>
              </w:rPr>
              <w:t>Назив наручиоца</w:t>
            </w:r>
          </w:p>
        </w:tc>
        <w:tc>
          <w:tcPr>
            <w:tcW w:w="1987" w:type="dxa"/>
          </w:tcPr>
          <w:p w:rsidR="005F0F23" w:rsidRPr="00E12A18" w:rsidRDefault="005F0F23" w:rsidP="00000A8C">
            <w:pPr>
              <w:rPr>
                <w:sz w:val="24"/>
                <w:szCs w:val="24"/>
              </w:rPr>
            </w:pPr>
            <w:r w:rsidRPr="00E12A18">
              <w:rPr>
                <w:sz w:val="24"/>
                <w:szCs w:val="24"/>
              </w:rPr>
              <w:t>Вредност извршених услуга без ПДВ-а</w:t>
            </w:r>
          </w:p>
        </w:tc>
      </w:tr>
      <w:tr w:rsidR="005F0F23" w:rsidRPr="00E12A18" w:rsidTr="00000A8C">
        <w:tc>
          <w:tcPr>
            <w:tcW w:w="738" w:type="dxa"/>
          </w:tcPr>
          <w:p w:rsidR="005F0F23" w:rsidRPr="00E12A18" w:rsidRDefault="005F0F23" w:rsidP="00000A8C">
            <w:pPr>
              <w:rPr>
                <w:sz w:val="24"/>
                <w:szCs w:val="24"/>
              </w:rPr>
            </w:pPr>
          </w:p>
          <w:p w:rsidR="005F0F23" w:rsidRPr="00E12A18" w:rsidRDefault="005F0F23" w:rsidP="00000A8C">
            <w:pPr>
              <w:rPr>
                <w:sz w:val="24"/>
                <w:szCs w:val="24"/>
              </w:rPr>
            </w:pPr>
            <w:r w:rsidRPr="00E12A18">
              <w:rPr>
                <w:sz w:val="24"/>
                <w:szCs w:val="24"/>
              </w:rPr>
              <w:t>1</w:t>
            </w: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2</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3</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4</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5</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6</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7</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8</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9</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10</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11</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12</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13</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r w:rsidR="005F0F23" w:rsidRPr="00E12A18" w:rsidTr="00000A8C">
        <w:tc>
          <w:tcPr>
            <w:tcW w:w="738" w:type="dxa"/>
          </w:tcPr>
          <w:p w:rsidR="005F0F23" w:rsidRPr="00E12A18" w:rsidRDefault="005F0F23" w:rsidP="00000A8C">
            <w:pPr>
              <w:rPr>
                <w:sz w:val="24"/>
                <w:szCs w:val="24"/>
              </w:rPr>
            </w:pPr>
            <w:r w:rsidRPr="00E12A18">
              <w:rPr>
                <w:sz w:val="24"/>
                <w:szCs w:val="24"/>
              </w:rPr>
              <w:t>14</w:t>
            </w:r>
          </w:p>
          <w:p w:rsidR="005F0F23" w:rsidRPr="00E12A18" w:rsidRDefault="005F0F23" w:rsidP="00000A8C">
            <w:pPr>
              <w:rPr>
                <w:sz w:val="24"/>
                <w:szCs w:val="24"/>
              </w:rPr>
            </w:pPr>
          </w:p>
        </w:tc>
        <w:tc>
          <w:tcPr>
            <w:tcW w:w="3234"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c>
          <w:tcPr>
            <w:tcW w:w="1987" w:type="dxa"/>
          </w:tcPr>
          <w:p w:rsidR="005F0F23" w:rsidRPr="00E12A18" w:rsidRDefault="005F0F23" w:rsidP="00000A8C">
            <w:pPr>
              <w:rPr>
                <w:sz w:val="24"/>
                <w:szCs w:val="24"/>
              </w:rPr>
            </w:pPr>
          </w:p>
        </w:tc>
      </w:tr>
    </w:tbl>
    <w:p w:rsidR="005F0F23" w:rsidRPr="008762AA" w:rsidRDefault="005F0F23" w:rsidP="005F0F23">
      <w:pPr>
        <w:rPr>
          <w:sz w:val="24"/>
          <w:szCs w:val="24"/>
        </w:rPr>
      </w:pPr>
      <w:r w:rsidRPr="008762AA">
        <w:rPr>
          <w:b/>
          <w:sz w:val="24"/>
          <w:szCs w:val="24"/>
        </w:rPr>
        <w:t>НАПОМЕНА:</w:t>
      </w:r>
      <w:r w:rsidRPr="008762AA">
        <w:rPr>
          <w:sz w:val="24"/>
          <w:szCs w:val="24"/>
        </w:rPr>
        <w:t xml:space="preserve"> уз референц листу обавезно приложити и потврде на обрасцу 8/1 оверене од стрaне наручилаца са вредностима извршених уговора и поштовању уговорних обавеза, копије уговора,</w:t>
      </w:r>
      <w:r>
        <w:rPr>
          <w:sz w:val="24"/>
          <w:szCs w:val="24"/>
        </w:rPr>
        <w:t xml:space="preserve"> или  копије оверених рачуна, или копије</w:t>
      </w:r>
      <w:r w:rsidRPr="008762AA">
        <w:rPr>
          <w:sz w:val="24"/>
          <w:szCs w:val="24"/>
        </w:rPr>
        <w:t xml:space="preserve"> радних налога.</w:t>
      </w:r>
    </w:p>
    <w:p w:rsidR="005F0F23" w:rsidRPr="00E12A18" w:rsidRDefault="005F0F23" w:rsidP="005F0F23">
      <w:pPr>
        <w:rPr>
          <w:sz w:val="24"/>
          <w:szCs w:val="24"/>
        </w:rPr>
      </w:pPr>
      <w:r w:rsidRPr="008762AA">
        <w:rPr>
          <w:sz w:val="24"/>
          <w:szCs w:val="24"/>
        </w:rPr>
        <w:t>У обзир ће се узети само оне референце које имају горе наведене доказе и то за сваку референцу посебно.</w:t>
      </w:r>
    </w:p>
    <w:p w:rsidR="00C12572" w:rsidRPr="00E948D3" w:rsidRDefault="00C12572" w:rsidP="00C12572">
      <w:pPr>
        <w:tabs>
          <w:tab w:val="left" w:pos="6028"/>
        </w:tabs>
        <w:suppressAutoHyphens/>
        <w:ind w:left="360"/>
        <w:rPr>
          <w:rFonts w:eastAsia="Arial Unicode MS"/>
          <w:bCs/>
          <w:iCs/>
          <w:kern w:val="2"/>
          <w:lang w:eastAsia="ar-SA"/>
        </w:rPr>
      </w:pPr>
    </w:p>
    <w:tbl>
      <w:tblPr>
        <w:tblW w:w="9846" w:type="dxa"/>
        <w:jc w:val="center"/>
        <w:tblInd w:w="-144" w:type="dxa"/>
        <w:tblLook w:val="01E0" w:firstRow="1" w:lastRow="1" w:firstColumn="1" w:lastColumn="1" w:noHBand="0" w:noVBand="0"/>
      </w:tblPr>
      <w:tblGrid>
        <w:gridCol w:w="3771"/>
        <w:gridCol w:w="2402"/>
        <w:gridCol w:w="3673"/>
      </w:tblGrid>
      <w:tr w:rsidR="00C12572" w:rsidRPr="00E948D3" w:rsidTr="00C12572">
        <w:trPr>
          <w:trHeight w:val="1046"/>
          <w:jc w:val="center"/>
        </w:trPr>
        <w:tc>
          <w:tcPr>
            <w:tcW w:w="3771"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C12572" w:rsidRPr="00E948D3" w:rsidRDefault="00C12572" w:rsidP="00C12572">
            <w:pPr>
              <w:spacing w:before="120"/>
              <w:jc w:val="center"/>
              <w:rPr>
                <w:b/>
                <w:lang w:val="sr-Cyrl-CS"/>
              </w:rPr>
            </w:pPr>
            <w:r w:rsidRPr="00E948D3">
              <w:rPr>
                <w:b/>
                <w:lang w:val="sr-Cyrl-CS"/>
              </w:rPr>
              <w:t>М.П.</w:t>
            </w:r>
          </w:p>
        </w:tc>
        <w:tc>
          <w:tcPr>
            <w:tcW w:w="3673" w:type="dxa"/>
            <w:tcBorders>
              <w:top w:val="single" w:sz="4" w:space="0" w:color="auto"/>
              <w:left w:val="single" w:sz="4" w:space="0" w:color="auto"/>
              <w:bottom w:val="single" w:sz="4" w:space="0" w:color="auto"/>
              <w:right w:val="single" w:sz="4" w:space="0" w:color="auto"/>
            </w:tcBorders>
            <w:hideMark/>
          </w:tcPr>
          <w:p w:rsidR="00C12572" w:rsidRPr="00E948D3" w:rsidRDefault="00C12572" w:rsidP="00C12572">
            <w:pPr>
              <w:spacing w:before="120"/>
              <w:jc w:val="center"/>
              <w:rPr>
                <w:lang w:val="sr-Cyrl-CS"/>
              </w:rPr>
            </w:pPr>
            <w:r w:rsidRPr="00E948D3">
              <w:rPr>
                <w:b/>
                <w:lang w:val="sr-Cyrl-CS"/>
              </w:rPr>
              <w:t>потпис овлашћеног лица понуђача</w:t>
            </w:r>
          </w:p>
        </w:tc>
      </w:tr>
    </w:tbl>
    <w:p w:rsidR="00C12572" w:rsidRDefault="00C12572" w:rsidP="005F0F23">
      <w:pPr>
        <w:ind w:left="7200" w:firstLine="720"/>
        <w:rPr>
          <w:sz w:val="24"/>
          <w:szCs w:val="24"/>
        </w:rPr>
      </w:pPr>
    </w:p>
    <w:p w:rsidR="005F0F23" w:rsidRPr="00E12A18" w:rsidRDefault="00C12572" w:rsidP="005F0F23">
      <w:pPr>
        <w:ind w:left="7200" w:firstLine="720"/>
        <w:rPr>
          <w:sz w:val="24"/>
          <w:szCs w:val="24"/>
        </w:rPr>
      </w:pPr>
      <w:r w:rsidRPr="00E12A18">
        <w:rPr>
          <w:sz w:val="24"/>
          <w:szCs w:val="24"/>
        </w:rPr>
        <w:t xml:space="preserve"> </w:t>
      </w:r>
      <w:r w:rsidR="005F0F23" w:rsidRPr="00E12A18">
        <w:rPr>
          <w:sz w:val="24"/>
          <w:szCs w:val="24"/>
        </w:rPr>
        <w:t>(ОБРАЗАЦ 8</w:t>
      </w:r>
      <w:r w:rsidR="005F0F23">
        <w:rPr>
          <w:sz w:val="24"/>
          <w:szCs w:val="24"/>
        </w:rPr>
        <w:t>/1</w:t>
      </w:r>
      <w:r w:rsidR="005F0F23" w:rsidRPr="00E12A18">
        <w:rPr>
          <w:sz w:val="24"/>
          <w:szCs w:val="24"/>
        </w:rPr>
        <w:t>)</w:t>
      </w:r>
    </w:p>
    <w:p w:rsidR="005F0F23" w:rsidRPr="00E12A18" w:rsidRDefault="005F0F23" w:rsidP="005F0F23">
      <w:pPr>
        <w:jc w:val="center"/>
        <w:rPr>
          <w:b/>
          <w:sz w:val="24"/>
          <w:szCs w:val="24"/>
        </w:rPr>
      </w:pPr>
      <w:r>
        <w:rPr>
          <w:b/>
          <w:sz w:val="24"/>
          <w:szCs w:val="24"/>
        </w:rPr>
        <w:t xml:space="preserve">ПОТВРДА РАНИХ НАРУЧИЛАЦА ДА ЈЕ ПОНУЂАЧ ________________________________________ ИЗВРШИО </w:t>
      </w:r>
    </w:p>
    <w:p w:rsidR="005F0F23" w:rsidRDefault="005F0F23" w:rsidP="005F0F23">
      <w:pPr>
        <w:jc w:val="center"/>
        <w:rPr>
          <w:b/>
          <w:sz w:val="24"/>
          <w:szCs w:val="24"/>
        </w:rPr>
      </w:pPr>
      <w:r w:rsidRPr="00E12A18">
        <w:rPr>
          <w:b/>
          <w:sz w:val="24"/>
          <w:szCs w:val="24"/>
        </w:rPr>
        <w:t>УСЛУГ</w:t>
      </w:r>
      <w:r>
        <w:rPr>
          <w:b/>
          <w:sz w:val="24"/>
          <w:szCs w:val="24"/>
        </w:rPr>
        <w:t>Е</w:t>
      </w:r>
      <w:r w:rsidRPr="00E12A18">
        <w:rPr>
          <w:b/>
          <w:sz w:val="24"/>
          <w:szCs w:val="24"/>
        </w:rPr>
        <w:t xml:space="preserve"> ОДГУШЕЊА</w:t>
      </w:r>
      <w:r>
        <w:rPr>
          <w:b/>
          <w:sz w:val="24"/>
          <w:szCs w:val="24"/>
        </w:rPr>
        <w:t xml:space="preserve"> ЈАВНЕ </w:t>
      </w:r>
      <w:r w:rsidRPr="00E12A18">
        <w:rPr>
          <w:b/>
          <w:sz w:val="24"/>
          <w:szCs w:val="24"/>
        </w:rPr>
        <w:t>КАНАЛИЗАЦИЈЕ У ПОСЛЕДЊЕ ТРИ ГОДИНЕ (201</w:t>
      </w:r>
      <w:r w:rsidR="00C860BF">
        <w:rPr>
          <w:b/>
          <w:sz w:val="24"/>
          <w:szCs w:val="24"/>
        </w:rPr>
        <w:t>9</w:t>
      </w:r>
      <w:r w:rsidRPr="00E12A18">
        <w:rPr>
          <w:b/>
          <w:sz w:val="24"/>
          <w:szCs w:val="24"/>
        </w:rPr>
        <w:t>, 201</w:t>
      </w:r>
      <w:r w:rsidR="00C860BF">
        <w:rPr>
          <w:b/>
          <w:sz w:val="24"/>
          <w:szCs w:val="24"/>
        </w:rPr>
        <w:t>8</w:t>
      </w:r>
      <w:r w:rsidRPr="00E12A18">
        <w:rPr>
          <w:b/>
          <w:sz w:val="24"/>
          <w:szCs w:val="24"/>
        </w:rPr>
        <w:t xml:space="preserve"> и 201</w:t>
      </w:r>
      <w:r w:rsidR="00C860BF">
        <w:rPr>
          <w:b/>
          <w:sz w:val="24"/>
          <w:szCs w:val="24"/>
        </w:rPr>
        <w:t>7</w:t>
      </w:r>
      <w:r w:rsidRPr="00E12A18">
        <w:rPr>
          <w:b/>
          <w:sz w:val="24"/>
          <w:szCs w:val="24"/>
        </w:rPr>
        <w:t>. години)</w:t>
      </w:r>
    </w:p>
    <w:p w:rsidR="005F0F23" w:rsidRDefault="005F0F23" w:rsidP="005F0F23">
      <w:pPr>
        <w:rPr>
          <w:b/>
          <w:sz w:val="24"/>
          <w:szCs w:val="24"/>
        </w:rPr>
      </w:pPr>
    </w:p>
    <w:p w:rsidR="005F0F23" w:rsidRDefault="005F0F23" w:rsidP="005F0F23">
      <w:pPr>
        <w:rPr>
          <w:b/>
          <w:sz w:val="24"/>
          <w:szCs w:val="24"/>
        </w:rPr>
      </w:pPr>
    </w:p>
    <w:p w:rsidR="005F0F23" w:rsidRDefault="005F0F23" w:rsidP="005F0F23">
      <w:pPr>
        <w:rPr>
          <w:b/>
          <w:sz w:val="24"/>
          <w:szCs w:val="24"/>
        </w:rPr>
      </w:pPr>
      <w:r>
        <w:rPr>
          <w:b/>
          <w:sz w:val="24"/>
          <w:szCs w:val="24"/>
        </w:rPr>
        <w:t>НАРУЧИЛАЦ:</w:t>
      </w:r>
    </w:p>
    <w:p w:rsidR="005F0F23" w:rsidRPr="00341720" w:rsidRDefault="005F0F23" w:rsidP="005F0F23">
      <w:pPr>
        <w:rPr>
          <w:sz w:val="24"/>
          <w:szCs w:val="24"/>
        </w:rPr>
      </w:pPr>
      <w:r w:rsidRPr="00341720">
        <w:rPr>
          <w:sz w:val="24"/>
          <w:szCs w:val="24"/>
        </w:rPr>
        <w:t>Назив: _____________________</w:t>
      </w:r>
    </w:p>
    <w:p w:rsidR="005F0F23" w:rsidRPr="00341720" w:rsidRDefault="005F0F23" w:rsidP="005F0F23">
      <w:pPr>
        <w:rPr>
          <w:sz w:val="24"/>
          <w:szCs w:val="24"/>
        </w:rPr>
      </w:pPr>
      <w:r w:rsidRPr="00341720">
        <w:rPr>
          <w:sz w:val="24"/>
          <w:szCs w:val="24"/>
        </w:rPr>
        <w:t>Адреса: ____________________</w:t>
      </w:r>
    </w:p>
    <w:p w:rsidR="005F0F23" w:rsidRPr="00341720" w:rsidRDefault="005F0F23" w:rsidP="005F0F23">
      <w:pPr>
        <w:rPr>
          <w:sz w:val="24"/>
          <w:szCs w:val="24"/>
        </w:rPr>
      </w:pPr>
      <w:r w:rsidRPr="00341720">
        <w:rPr>
          <w:sz w:val="24"/>
          <w:szCs w:val="24"/>
        </w:rPr>
        <w:t>ПИБ: ______________________</w:t>
      </w:r>
    </w:p>
    <w:p w:rsidR="005F0F23" w:rsidRDefault="005F0F23" w:rsidP="005F0F23">
      <w:pPr>
        <w:rPr>
          <w:b/>
          <w:sz w:val="24"/>
          <w:szCs w:val="24"/>
        </w:rPr>
      </w:pPr>
      <w:r w:rsidRPr="00341720">
        <w:rPr>
          <w:sz w:val="24"/>
          <w:szCs w:val="24"/>
        </w:rPr>
        <w:t>МБ</w:t>
      </w:r>
      <w:r>
        <w:rPr>
          <w:b/>
          <w:sz w:val="24"/>
          <w:szCs w:val="24"/>
        </w:rPr>
        <w:t>: _______________________</w:t>
      </w:r>
    </w:p>
    <w:p w:rsidR="005F0F23" w:rsidRDefault="005F0F23" w:rsidP="005F0F23">
      <w:pPr>
        <w:rPr>
          <w:b/>
          <w:sz w:val="24"/>
          <w:szCs w:val="24"/>
        </w:rPr>
      </w:pPr>
      <w:r>
        <w:rPr>
          <w:b/>
          <w:sz w:val="24"/>
          <w:szCs w:val="24"/>
        </w:rPr>
        <w:t>Датум: ___________________</w:t>
      </w:r>
    </w:p>
    <w:p w:rsidR="005F0F23" w:rsidRDefault="005F0F23" w:rsidP="005F0F23">
      <w:pPr>
        <w:rPr>
          <w:b/>
          <w:sz w:val="24"/>
          <w:szCs w:val="24"/>
        </w:rPr>
      </w:pPr>
      <w:r>
        <w:rPr>
          <w:b/>
          <w:sz w:val="24"/>
          <w:szCs w:val="24"/>
        </w:rPr>
        <w:t>Број: ______________________</w:t>
      </w:r>
    </w:p>
    <w:p w:rsidR="005F0F23" w:rsidRDefault="005F0F23" w:rsidP="005F0F23">
      <w:pPr>
        <w:rPr>
          <w:b/>
          <w:sz w:val="24"/>
          <w:szCs w:val="24"/>
        </w:rPr>
      </w:pPr>
    </w:p>
    <w:p w:rsidR="005F0F23" w:rsidRDefault="005F0F23" w:rsidP="005F0F23">
      <w:pPr>
        <w:rPr>
          <w:b/>
          <w:sz w:val="24"/>
          <w:szCs w:val="24"/>
        </w:rPr>
      </w:pPr>
    </w:p>
    <w:p w:rsidR="005F0F23" w:rsidRDefault="005F0F23" w:rsidP="005F0F23">
      <w:pPr>
        <w:rPr>
          <w:b/>
          <w:sz w:val="24"/>
          <w:szCs w:val="24"/>
        </w:rPr>
      </w:pPr>
    </w:p>
    <w:p w:rsidR="005F0F23" w:rsidRDefault="005F0F23" w:rsidP="005F0F23">
      <w:pPr>
        <w:rPr>
          <w:b/>
          <w:sz w:val="24"/>
          <w:szCs w:val="24"/>
        </w:rPr>
      </w:pPr>
      <w:r>
        <w:rPr>
          <w:b/>
          <w:sz w:val="24"/>
          <w:szCs w:val="24"/>
        </w:rPr>
        <w:t xml:space="preserve">Издаје </w:t>
      </w:r>
    </w:p>
    <w:p w:rsidR="005F0F23" w:rsidRDefault="005F0F23" w:rsidP="005F0F23">
      <w:pPr>
        <w:rPr>
          <w:b/>
          <w:sz w:val="24"/>
          <w:szCs w:val="24"/>
        </w:rPr>
      </w:pPr>
    </w:p>
    <w:p w:rsidR="005F0F23" w:rsidRPr="00E12A18" w:rsidRDefault="005F0F23" w:rsidP="005F0F23">
      <w:pPr>
        <w:jc w:val="center"/>
        <w:rPr>
          <w:b/>
          <w:sz w:val="24"/>
          <w:szCs w:val="24"/>
        </w:rPr>
      </w:pPr>
      <w:r>
        <w:rPr>
          <w:b/>
          <w:sz w:val="24"/>
          <w:szCs w:val="24"/>
        </w:rPr>
        <w:t>П О Т В Р Д У</w:t>
      </w:r>
    </w:p>
    <w:p w:rsidR="005F0F23" w:rsidRDefault="005F0F23" w:rsidP="005F0F23">
      <w:pPr>
        <w:rPr>
          <w:b/>
          <w:sz w:val="24"/>
          <w:szCs w:val="24"/>
        </w:rPr>
      </w:pPr>
    </w:p>
    <w:p w:rsidR="005F0F23" w:rsidRDefault="005F0F23" w:rsidP="005F0F23">
      <w:pPr>
        <w:rPr>
          <w:b/>
          <w:sz w:val="24"/>
          <w:szCs w:val="24"/>
        </w:rPr>
      </w:pPr>
      <w:r>
        <w:rPr>
          <w:b/>
          <w:sz w:val="24"/>
          <w:szCs w:val="24"/>
        </w:rPr>
        <w:t>Којом потврђује да је понуђач ___________________________________________________________________ (назив понуђача) из _____________________________ (седиште понуђача) у ________________ години (само 201</w:t>
      </w:r>
      <w:r w:rsidR="00C860BF">
        <w:rPr>
          <w:b/>
          <w:sz w:val="24"/>
          <w:szCs w:val="24"/>
        </w:rPr>
        <w:t>7</w:t>
      </w:r>
      <w:r>
        <w:rPr>
          <w:b/>
          <w:sz w:val="24"/>
          <w:szCs w:val="24"/>
        </w:rPr>
        <w:t>, 201</w:t>
      </w:r>
      <w:r w:rsidR="00C860BF">
        <w:rPr>
          <w:b/>
          <w:sz w:val="24"/>
          <w:szCs w:val="24"/>
        </w:rPr>
        <w:t>8</w:t>
      </w:r>
      <w:r>
        <w:rPr>
          <w:b/>
          <w:sz w:val="24"/>
          <w:szCs w:val="24"/>
        </w:rPr>
        <w:t xml:space="preserve"> или 201</w:t>
      </w:r>
      <w:r w:rsidR="00C860BF">
        <w:rPr>
          <w:b/>
          <w:sz w:val="24"/>
          <w:szCs w:val="24"/>
        </w:rPr>
        <w:t>9</w:t>
      </w:r>
      <w:r>
        <w:rPr>
          <w:b/>
          <w:sz w:val="24"/>
          <w:szCs w:val="24"/>
        </w:rPr>
        <w:t xml:space="preserve">. година) вршио услуге одгушења јавне </w:t>
      </w:r>
      <w:proofErr w:type="gramStart"/>
      <w:r>
        <w:rPr>
          <w:b/>
          <w:sz w:val="24"/>
          <w:szCs w:val="24"/>
        </w:rPr>
        <w:t>канализације  у</w:t>
      </w:r>
      <w:proofErr w:type="gramEnd"/>
      <w:r>
        <w:rPr>
          <w:b/>
          <w:sz w:val="24"/>
          <w:szCs w:val="24"/>
        </w:rPr>
        <w:t xml:space="preserve"> вредности од _____________________________ динара.</w:t>
      </w:r>
    </w:p>
    <w:p w:rsidR="005F0F23" w:rsidRDefault="005F0F23" w:rsidP="005F0F23">
      <w:pPr>
        <w:rPr>
          <w:b/>
          <w:sz w:val="24"/>
          <w:szCs w:val="24"/>
        </w:rPr>
      </w:pPr>
    </w:p>
    <w:p w:rsidR="005F0F23" w:rsidRDefault="005F0F23" w:rsidP="005F0F23">
      <w:pPr>
        <w:rPr>
          <w:b/>
          <w:sz w:val="24"/>
          <w:szCs w:val="24"/>
        </w:rPr>
      </w:pPr>
      <w:r>
        <w:rPr>
          <w:b/>
          <w:sz w:val="24"/>
          <w:szCs w:val="24"/>
        </w:rPr>
        <w:t>Овом потврдом потврђује се да је наведени понуђач поштовао уговорне обавезе и квалитетно извршио услугу у задатим роковима.</w:t>
      </w:r>
    </w:p>
    <w:p w:rsidR="005F0F23" w:rsidRDefault="005F0F23" w:rsidP="005F0F23">
      <w:pPr>
        <w:rPr>
          <w:b/>
          <w:sz w:val="24"/>
          <w:szCs w:val="24"/>
        </w:rPr>
      </w:pPr>
    </w:p>
    <w:p w:rsidR="005F0F23" w:rsidRDefault="005F0F23" w:rsidP="005F0F23">
      <w:pPr>
        <w:rPr>
          <w:b/>
          <w:sz w:val="24"/>
          <w:szCs w:val="24"/>
        </w:rPr>
      </w:pPr>
    </w:p>
    <w:p w:rsidR="005F0F23" w:rsidRDefault="005F0F23" w:rsidP="005F0F23">
      <w:pPr>
        <w:rPr>
          <w:b/>
          <w:sz w:val="24"/>
          <w:szCs w:val="24"/>
        </w:rPr>
      </w:pPr>
    </w:p>
    <w:p w:rsidR="005F0F23" w:rsidRDefault="005F0F23" w:rsidP="005F0F23">
      <w:pPr>
        <w:rPr>
          <w:b/>
          <w:sz w:val="24"/>
          <w:szCs w:val="24"/>
        </w:rPr>
      </w:pPr>
    </w:p>
    <w:p w:rsidR="005F0F23" w:rsidRDefault="005F0F23" w:rsidP="005F0F23">
      <w:pPr>
        <w:rPr>
          <w:b/>
          <w:sz w:val="24"/>
          <w:szCs w:val="24"/>
        </w:rPr>
      </w:pPr>
    </w:p>
    <w:p w:rsidR="005F0F23" w:rsidRDefault="005F0F23" w:rsidP="005F0F23">
      <w:pPr>
        <w:ind w:left="5040" w:hanging="5040"/>
        <w:rPr>
          <w:b/>
          <w:sz w:val="24"/>
          <w:szCs w:val="24"/>
        </w:rPr>
      </w:pPr>
      <w:r>
        <w:rPr>
          <w:b/>
          <w:sz w:val="24"/>
          <w:szCs w:val="24"/>
        </w:rPr>
        <w:t>У ________________</w:t>
      </w:r>
      <w:r>
        <w:rPr>
          <w:b/>
          <w:sz w:val="24"/>
          <w:szCs w:val="24"/>
        </w:rPr>
        <w:tab/>
        <w:t>Потпис и печат одговорног лица Наручиоца</w:t>
      </w:r>
    </w:p>
    <w:p w:rsidR="005F0F23" w:rsidRDefault="005F0F23" w:rsidP="005F0F23">
      <w:pPr>
        <w:rPr>
          <w:b/>
          <w:sz w:val="24"/>
          <w:szCs w:val="24"/>
        </w:rPr>
      </w:pPr>
    </w:p>
    <w:p w:rsidR="005F0F23" w:rsidRDefault="005F0F23" w:rsidP="005F0F23">
      <w:pPr>
        <w:rPr>
          <w:b/>
          <w:sz w:val="24"/>
          <w:szCs w:val="24"/>
        </w:rPr>
      </w:pPr>
    </w:p>
    <w:p w:rsidR="005F0F23" w:rsidRDefault="005F0F23" w:rsidP="005F0F23">
      <w:pPr>
        <w:rPr>
          <w:b/>
          <w:sz w:val="24"/>
          <w:szCs w:val="24"/>
        </w:rPr>
      </w:pPr>
    </w:p>
    <w:p w:rsidR="005F0F23" w:rsidRPr="00E12A18" w:rsidRDefault="005F0F23" w:rsidP="005F0F23">
      <w:pPr>
        <w:rPr>
          <w:b/>
          <w:sz w:val="24"/>
          <w:szCs w:val="24"/>
        </w:rPr>
      </w:pPr>
    </w:p>
    <w:p w:rsidR="00823F1F" w:rsidRDefault="00823F1F"/>
    <w:sectPr w:rsidR="00823F1F" w:rsidSect="00000A8C">
      <w:pgSz w:w="12240" w:h="15840"/>
      <w:pgMar w:top="1440" w:right="1247" w:bottom="720" w:left="1276"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C1" w:rsidRDefault="002A79C1" w:rsidP="00E14C4D">
      <w:r>
        <w:separator/>
      </w:r>
    </w:p>
  </w:endnote>
  <w:endnote w:type="continuationSeparator" w:id="0">
    <w:p w:rsidR="002A79C1" w:rsidRDefault="002A79C1" w:rsidP="00E1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Cirilic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EE"/>
    <w:family w:val="auto"/>
    <w:pitch w:val="variable"/>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8C" w:rsidRDefault="009D168C" w:rsidP="0000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168C" w:rsidRDefault="009D168C" w:rsidP="0000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8C" w:rsidRDefault="009D168C" w:rsidP="0000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659A">
      <w:rPr>
        <w:rStyle w:val="PageNumber"/>
        <w:noProof/>
      </w:rPr>
      <w:t>37</w:t>
    </w:r>
    <w:r>
      <w:rPr>
        <w:rStyle w:val="PageNumber"/>
      </w:rPr>
      <w:fldChar w:fldCharType="end"/>
    </w:r>
  </w:p>
  <w:p w:rsidR="009D168C" w:rsidRDefault="009D168C" w:rsidP="00000A8C">
    <w:pPr>
      <w:pStyle w:val="Header"/>
      <w:ind w:right="360"/>
    </w:pPr>
    <w:r>
      <w:t>_____________________________________________________________________________________________</w:t>
    </w:r>
  </w:p>
  <w:p w:rsidR="009D168C" w:rsidRPr="00C76ACB" w:rsidRDefault="009D168C" w:rsidP="00000A8C">
    <w:pPr>
      <w:pStyle w:val="Header"/>
      <w:ind w:right="360"/>
      <w:jc w:val="center"/>
      <w:rPr>
        <w:lang w:val="sr-Cyrl-RS"/>
      </w:rPr>
    </w:pPr>
    <w:r>
      <w:rPr>
        <w:lang w:val="sr-Cyrl-CS"/>
      </w:rPr>
      <w:t>Конкурсна документација за набавку</w:t>
    </w:r>
    <w:r>
      <w:t xml:space="preserve"> </w:t>
    </w:r>
    <w:r>
      <w:rPr>
        <w:lang w:val="ru-RU"/>
      </w:rPr>
      <w:t>услуге одгушења канализације</w:t>
    </w:r>
    <w:r>
      <w:t xml:space="preserve"> </w:t>
    </w:r>
    <w:r>
      <w:rPr>
        <w:lang w:val="ru-RU"/>
      </w:rPr>
      <w:t xml:space="preserve">ЈНМВ </w:t>
    </w:r>
    <w:r>
      <w:rPr>
        <w:lang w:val="sr-Cyrl-CS"/>
      </w:rPr>
      <w:t xml:space="preserve"> бр.1.2.1</w:t>
    </w:r>
    <w:r w:rsidR="00C860BF">
      <w:t>2</w:t>
    </w:r>
    <w:r>
      <w:rPr>
        <w:lang w:val="sr-Cyrl-CS"/>
      </w:rPr>
      <w:t>.</w:t>
    </w:r>
    <w:r>
      <w:t>-У/20</w:t>
    </w:r>
    <w:r w:rsidR="00C860BF">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C1" w:rsidRDefault="002A79C1" w:rsidP="00E14C4D">
      <w:r>
        <w:separator/>
      </w:r>
    </w:p>
  </w:footnote>
  <w:footnote w:type="continuationSeparator" w:id="0">
    <w:p w:rsidR="002A79C1" w:rsidRDefault="002A79C1" w:rsidP="00E14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8C" w:rsidRPr="003B43DA" w:rsidRDefault="009D168C" w:rsidP="00000A8C">
    <w:pPr>
      <w:pStyle w:val="Header"/>
      <w:pBdr>
        <w:bottom w:val="single" w:sz="12" w:space="1" w:color="auto"/>
      </w:pBdr>
      <w:jc w:val="center"/>
      <w:rPr>
        <w:color w:val="808080"/>
      </w:rPr>
    </w:pPr>
    <w:r>
      <w:rPr>
        <w:color w:val="808080"/>
      </w:rPr>
      <w:t>КОМУНАЛНО ЈАВНО ПРЕДУЗЕЋЕ „ЂУНИС</w:t>
    </w:r>
    <w:proofErr w:type="gramStart"/>
    <w:r>
      <w:rPr>
        <w:color w:val="808080"/>
      </w:rPr>
      <w:t>“ УБ</w:t>
    </w:r>
    <w:proofErr w:type="gramEnd"/>
    <w:r>
      <w:rPr>
        <w:color w:val="808080"/>
      </w:rPr>
      <w:t>, ВЕЉКА ВЛАХОВИЋА 6,  14210 УБ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E89"/>
    <w:multiLevelType w:val="hybridMultilevel"/>
    <w:tmpl w:val="BDEC95AA"/>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4451"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2">
    <w:nsid w:val="05AB30BF"/>
    <w:multiLevelType w:val="hybridMultilevel"/>
    <w:tmpl w:val="F138AB40"/>
    <w:lvl w:ilvl="0" w:tplc="CD107BDA">
      <w:start w:val="1"/>
      <w:numFmt w:val="bullet"/>
      <w:lvlText w:val=""/>
      <w:lvlJc w:val="left"/>
      <w:pPr>
        <w:ind w:left="1459" w:hanging="360"/>
      </w:pPr>
      <w:rPr>
        <w:rFonts w:ascii="Symbol" w:eastAsia="Times New Roman" w:hAnsi="Symbol" w:cs="Times New Roman" w:hint="default"/>
        <w:sz w:val="20"/>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3">
    <w:nsid w:val="05F41C99"/>
    <w:multiLevelType w:val="hybridMultilevel"/>
    <w:tmpl w:val="2C0419C8"/>
    <w:lvl w:ilvl="0" w:tplc="2B04B60A">
      <w:start w:val="1"/>
      <w:numFmt w:val="decimal"/>
      <w:lvlText w:val="%1)"/>
      <w:lvlJc w:val="left"/>
      <w:pPr>
        <w:tabs>
          <w:tab w:val="num" w:pos="720"/>
        </w:tabs>
        <w:ind w:left="720" w:hanging="360"/>
      </w:pPr>
      <w:rPr>
        <w:rFonts w:eastAsia="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D93275"/>
    <w:multiLevelType w:val="hybridMultilevel"/>
    <w:tmpl w:val="D85E1946"/>
    <w:lvl w:ilvl="0" w:tplc="0B8420F6">
      <w:start w:val="1"/>
      <w:numFmt w:val="decimal"/>
      <w:lvlText w:val="%1."/>
      <w:lvlJc w:val="left"/>
      <w:pPr>
        <w:tabs>
          <w:tab w:val="num" w:pos="1061"/>
        </w:tabs>
        <w:ind w:left="1061" w:hanging="360"/>
      </w:pPr>
      <w:rPr>
        <w:rFonts w:hint="default"/>
      </w:rPr>
    </w:lvl>
    <w:lvl w:ilvl="1" w:tplc="04090019" w:tentative="1">
      <w:start w:val="1"/>
      <w:numFmt w:val="lowerLetter"/>
      <w:lvlText w:val="%2."/>
      <w:lvlJc w:val="left"/>
      <w:pPr>
        <w:tabs>
          <w:tab w:val="num" w:pos="1781"/>
        </w:tabs>
        <w:ind w:left="1781" w:hanging="360"/>
      </w:pPr>
    </w:lvl>
    <w:lvl w:ilvl="2" w:tplc="0409001B" w:tentative="1">
      <w:start w:val="1"/>
      <w:numFmt w:val="lowerRoman"/>
      <w:lvlText w:val="%3."/>
      <w:lvlJc w:val="right"/>
      <w:pPr>
        <w:tabs>
          <w:tab w:val="num" w:pos="2501"/>
        </w:tabs>
        <w:ind w:left="2501" w:hanging="180"/>
      </w:pPr>
    </w:lvl>
    <w:lvl w:ilvl="3" w:tplc="0409000F" w:tentative="1">
      <w:start w:val="1"/>
      <w:numFmt w:val="decimal"/>
      <w:lvlText w:val="%4."/>
      <w:lvlJc w:val="left"/>
      <w:pPr>
        <w:tabs>
          <w:tab w:val="num" w:pos="3221"/>
        </w:tabs>
        <w:ind w:left="3221" w:hanging="360"/>
      </w:pPr>
    </w:lvl>
    <w:lvl w:ilvl="4" w:tplc="04090019" w:tentative="1">
      <w:start w:val="1"/>
      <w:numFmt w:val="lowerLetter"/>
      <w:lvlText w:val="%5."/>
      <w:lvlJc w:val="left"/>
      <w:pPr>
        <w:tabs>
          <w:tab w:val="num" w:pos="3941"/>
        </w:tabs>
        <w:ind w:left="3941" w:hanging="360"/>
      </w:pPr>
    </w:lvl>
    <w:lvl w:ilvl="5" w:tplc="0409001B" w:tentative="1">
      <w:start w:val="1"/>
      <w:numFmt w:val="lowerRoman"/>
      <w:lvlText w:val="%6."/>
      <w:lvlJc w:val="right"/>
      <w:pPr>
        <w:tabs>
          <w:tab w:val="num" w:pos="4661"/>
        </w:tabs>
        <w:ind w:left="4661" w:hanging="180"/>
      </w:pPr>
    </w:lvl>
    <w:lvl w:ilvl="6" w:tplc="0409000F" w:tentative="1">
      <w:start w:val="1"/>
      <w:numFmt w:val="decimal"/>
      <w:lvlText w:val="%7."/>
      <w:lvlJc w:val="left"/>
      <w:pPr>
        <w:tabs>
          <w:tab w:val="num" w:pos="5381"/>
        </w:tabs>
        <w:ind w:left="5381" w:hanging="360"/>
      </w:pPr>
    </w:lvl>
    <w:lvl w:ilvl="7" w:tplc="04090019" w:tentative="1">
      <w:start w:val="1"/>
      <w:numFmt w:val="lowerLetter"/>
      <w:lvlText w:val="%8."/>
      <w:lvlJc w:val="left"/>
      <w:pPr>
        <w:tabs>
          <w:tab w:val="num" w:pos="6101"/>
        </w:tabs>
        <w:ind w:left="6101" w:hanging="360"/>
      </w:pPr>
    </w:lvl>
    <w:lvl w:ilvl="8" w:tplc="0409001B" w:tentative="1">
      <w:start w:val="1"/>
      <w:numFmt w:val="lowerRoman"/>
      <w:lvlText w:val="%9."/>
      <w:lvlJc w:val="right"/>
      <w:pPr>
        <w:tabs>
          <w:tab w:val="num" w:pos="6821"/>
        </w:tabs>
        <w:ind w:left="6821" w:hanging="180"/>
      </w:pPr>
    </w:lvl>
  </w:abstractNum>
  <w:abstractNum w:abstractNumId="5">
    <w:nsid w:val="211F6C9B"/>
    <w:multiLevelType w:val="multilevel"/>
    <w:tmpl w:val="924AC6F8"/>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6">
    <w:nsid w:val="359E359A"/>
    <w:multiLevelType w:val="hybridMultilevel"/>
    <w:tmpl w:val="F014CEDC"/>
    <w:lvl w:ilvl="0" w:tplc="C8BA17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0D14760"/>
    <w:multiLevelType w:val="hybridMultilevel"/>
    <w:tmpl w:val="EAA08A54"/>
    <w:lvl w:ilvl="0" w:tplc="2A66F2EA">
      <w:start w:val="1"/>
      <w:numFmt w:val="bullet"/>
      <w:lvlText w:val=""/>
      <w:lvlJc w:val="left"/>
      <w:pPr>
        <w:ind w:left="2682" w:hanging="360"/>
      </w:pPr>
      <w:rPr>
        <w:rFonts w:ascii="Symbol" w:hAnsi="Symbol" w:hint="default"/>
      </w:rPr>
    </w:lvl>
    <w:lvl w:ilvl="1" w:tplc="04090003" w:tentative="1">
      <w:start w:val="1"/>
      <w:numFmt w:val="bullet"/>
      <w:lvlText w:val="o"/>
      <w:lvlJc w:val="left"/>
      <w:pPr>
        <w:ind w:left="3402" w:hanging="360"/>
      </w:pPr>
      <w:rPr>
        <w:rFonts w:ascii="Courier New" w:hAnsi="Courier New" w:cs="Courier New" w:hint="default"/>
      </w:rPr>
    </w:lvl>
    <w:lvl w:ilvl="2" w:tplc="04090005" w:tentative="1">
      <w:start w:val="1"/>
      <w:numFmt w:val="bullet"/>
      <w:lvlText w:val=""/>
      <w:lvlJc w:val="left"/>
      <w:pPr>
        <w:ind w:left="4122" w:hanging="360"/>
      </w:pPr>
      <w:rPr>
        <w:rFonts w:ascii="Wingdings" w:hAnsi="Wingdings" w:hint="default"/>
      </w:rPr>
    </w:lvl>
    <w:lvl w:ilvl="3" w:tplc="04090001" w:tentative="1">
      <w:start w:val="1"/>
      <w:numFmt w:val="bullet"/>
      <w:lvlText w:val=""/>
      <w:lvlJc w:val="left"/>
      <w:pPr>
        <w:ind w:left="4842" w:hanging="360"/>
      </w:pPr>
      <w:rPr>
        <w:rFonts w:ascii="Symbol" w:hAnsi="Symbol" w:hint="default"/>
      </w:rPr>
    </w:lvl>
    <w:lvl w:ilvl="4" w:tplc="04090003" w:tentative="1">
      <w:start w:val="1"/>
      <w:numFmt w:val="bullet"/>
      <w:lvlText w:val="o"/>
      <w:lvlJc w:val="left"/>
      <w:pPr>
        <w:ind w:left="5562" w:hanging="360"/>
      </w:pPr>
      <w:rPr>
        <w:rFonts w:ascii="Courier New" w:hAnsi="Courier New" w:cs="Courier New" w:hint="default"/>
      </w:rPr>
    </w:lvl>
    <w:lvl w:ilvl="5" w:tplc="04090005" w:tentative="1">
      <w:start w:val="1"/>
      <w:numFmt w:val="bullet"/>
      <w:lvlText w:val=""/>
      <w:lvlJc w:val="left"/>
      <w:pPr>
        <w:ind w:left="6282" w:hanging="360"/>
      </w:pPr>
      <w:rPr>
        <w:rFonts w:ascii="Wingdings" w:hAnsi="Wingdings" w:hint="default"/>
      </w:rPr>
    </w:lvl>
    <w:lvl w:ilvl="6" w:tplc="04090001" w:tentative="1">
      <w:start w:val="1"/>
      <w:numFmt w:val="bullet"/>
      <w:lvlText w:val=""/>
      <w:lvlJc w:val="left"/>
      <w:pPr>
        <w:ind w:left="7002" w:hanging="360"/>
      </w:pPr>
      <w:rPr>
        <w:rFonts w:ascii="Symbol" w:hAnsi="Symbol" w:hint="default"/>
      </w:rPr>
    </w:lvl>
    <w:lvl w:ilvl="7" w:tplc="04090003" w:tentative="1">
      <w:start w:val="1"/>
      <w:numFmt w:val="bullet"/>
      <w:lvlText w:val="o"/>
      <w:lvlJc w:val="left"/>
      <w:pPr>
        <w:ind w:left="7722" w:hanging="360"/>
      </w:pPr>
      <w:rPr>
        <w:rFonts w:ascii="Courier New" w:hAnsi="Courier New" w:cs="Courier New" w:hint="default"/>
      </w:rPr>
    </w:lvl>
    <w:lvl w:ilvl="8" w:tplc="04090005" w:tentative="1">
      <w:start w:val="1"/>
      <w:numFmt w:val="bullet"/>
      <w:lvlText w:val=""/>
      <w:lvlJc w:val="left"/>
      <w:pPr>
        <w:ind w:left="8442" w:hanging="360"/>
      </w:pPr>
      <w:rPr>
        <w:rFonts w:ascii="Wingdings" w:hAnsi="Wingdings" w:hint="default"/>
      </w:rPr>
    </w:lvl>
  </w:abstractNum>
  <w:abstractNum w:abstractNumId="9">
    <w:nsid w:val="4D393F56"/>
    <w:multiLevelType w:val="hybridMultilevel"/>
    <w:tmpl w:val="56B4B5F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03556F"/>
    <w:multiLevelType w:val="hybridMultilevel"/>
    <w:tmpl w:val="8370E02E"/>
    <w:lvl w:ilvl="0" w:tplc="0D8650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122529"/>
    <w:multiLevelType w:val="hybridMultilevel"/>
    <w:tmpl w:val="A75CE4E4"/>
    <w:lvl w:ilvl="0" w:tplc="6B6ED54E">
      <w:start w:val="1"/>
      <w:numFmt w:val="decimal"/>
      <w:lvlText w:val="%1."/>
      <w:lvlJc w:val="left"/>
      <w:pPr>
        <w:tabs>
          <w:tab w:val="num" w:pos="1099"/>
        </w:tabs>
        <w:ind w:left="1099" w:hanging="360"/>
      </w:pPr>
      <w:rPr>
        <w:rFonts w:hint="default"/>
      </w:rPr>
    </w:lvl>
    <w:lvl w:ilvl="1" w:tplc="04090019" w:tentative="1">
      <w:start w:val="1"/>
      <w:numFmt w:val="lowerLetter"/>
      <w:lvlText w:val="%2."/>
      <w:lvlJc w:val="left"/>
      <w:pPr>
        <w:tabs>
          <w:tab w:val="num" w:pos="1819"/>
        </w:tabs>
        <w:ind w:left="1819" w:hanging="360"/>
      </w:pPr>
    </w:lvl>
    <w:lvl w:ilvl="2" w:tplc="0409001B" w:tentative="1">
      <w:start w:val="1"/>
      <w:numFmt w:val="lowerRoman"/>
      <w:lvlText w:val="%3."/>
      <w:lvlJc w:val="right"/>
      <w:pPr>
        <w:tabs>
          <w:tab w:val="num" w:pos="2539"/>
        </w:tabs>
        <w:ind w:left="2539" w:hanging="180"/>
      </w:pPr>
    </w:lvl>
    <w:lvl w:ilvl="3" w:tplc="0409000F" w:tentative="1">
      <w:start w:val="1"/>
      <w:numFmt w:val="decimal"/>
      <w:lvlText w:val="%4."/>
      <w:lvlJc w:val="left"/>
      <w:pPr>
        <w:tabs>
          <w:tab w:val="num" w:pos="3259"/>
        </w:tabs>
        <w:ind w:left="3259" w:hanging="360"/>
      </w:pPr>
    </w:lvl>
    <w:lvl w:ilvl="4" w:tplc="04090019" w:tentative="1">
      <w:start w:val="1"/>
      <w:numFmt w:val="lowerLetter"/>
      <w:lvlText w:val="%5."/>
      <w:lvlJc w:val="left"/>
      <w:pPr>
        <w:tabs>
          <w:tab w:val="num" w:pos="3979"/>
        </w:tabs>
        <w:ind w:left="3979" w:hanging="360"/>
      </w:pPr>
    </w:lvl>
    <w:lvl w:ilvl="5" w:tplc="0409001B" w:tentative="1">
      <w:start w:val="1"/>
      <w:numFmt w:val="lowerRoman"/>
      <w:lvlText w:val="%6."/>
      <w:lvlJc w:val="right"/>
      <w:pPr>
        <w:tabs>
          <w:tab w:val="num" w:pos="4699"/>
        </w:tabs>
        <w:ind w:left="4699" w:hanging="180"/>
      </w:pPr>
    </w:lvl>
    <w:lvl w:ilvl="6" w:tplc="0409000F" w:tentative="1">
      <w:start w:val="1"/>
      <w:numFmt w:val="decimal"/>
      <w:lvlText w:val="%7."/>
      <w:lvlJc w:val="left"/>
      <w:pPr>
        <w:tabs>
          <w:tab w:val="num" w:pos="5419"/>
        </w:tabs>
        <w:ind w:left="5419" w:hanging="360"/>
      </w:pPr>
    </w:lvl>
    <w:lvl w:ilvl="7" w:tplc="04090019" w:tentative="1">
      <w:start w:val="1"/>
      <w:numFmt w:val="lowerLetter"/>
      <w:lvlText w:val="%8."/>
      <w:lvlJc w:val="left"/>
      <w:pPr>
        <w:tabs>
          <w:tab w:val="num" w:pos="6139"/>
        </w:tabs>
        <w:ind w:left="6139" w:hanging="360"/>
      </w:pPr>
    </w:lvl>
    <w:lvl w:ilvl="8" w:tplc="0409001B" w:tentative="1">
      <w:start w:val="1"/>
      <w:numFmt w:val="lowerRoman"/>
      <w:lvlText w:val="%9."/>
      <w:lvlJc w:val="right"/>
      <w:pPr>
        <w:tabs>
          <w:tab w:val="num" w:pos="6859"/>
        </w:tabs>
        <w:ind w:left="6859" w:hanging="180"/>
      </w:pPr>
    </w:lvl>
  </w:abstractNum>
  <w:abstractNum w:abstractNumId="12">
    <w:nsid w:val="63A46951"/>
    <w:multiLevelType w:val="hybridMultilevel"/>
    <w:tmpl w:val="87AA202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2E1B4C"/>
    <w:multiLevelType w:val="hybridMultilevel"/>
    <w:tmpl w:val="34B20270"/>
    <w:lvl w:ilvl="0" w:tplc="BA04E2A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0511B6F"/>
    <w:multiLevelType w:val="hybridMultilevel"/>
    <w:tmpl w:val="290AD5D6"/>
    <w:lvl w:ilvl="0" w:tplc="B504F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7A673F7"/>
    <w:multiLevelType w:val="hybridMultilevel"/>
    <w:tmpl w:val="58FE67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FB04A73"/>
    <w:multiLevelType w:val="hybridMultilevel"/>
    <w:tmpl w:val="4C92006E"/>
    <w:lvl w:ilvl="0" w:tplc="EB641BA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1"/>
  </w:num>
  <w:num w:numId="2">
    <w:abstractNumId w:val="13"/>
  </w:num>
  <w:num w:numId="3">
    <w:abstractNumId w:val="6"/>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 w:numId="9">
    <w:abstractNumId w:val="10"/>
  </w:num>
  <w:num w:numId="10">
    <w:abstractNumId w:val="16"/>
  </w:num>
  <w:num w:numId="11">
    <w:abstractNumId w:val="9"/>
  </w:num>
  <w:num w:numId="12">
    <w:abstractNumId w:val="0"/>
  </w:num>
  <w:num w:numId="13">
    <w:abstractNumId w:val="12"/>
  </w:num>
  <w:num w:numId="14">
    <w:abstractNumId w:val="8"/>
  </w:num>
  <w:num w:numId="15">
    <w:abstractNumId w:val="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23"/>
    <w:rsid w:val="00000A8C"/>
    <w:rsid w:val="00013590"/>
    <w:rsid w:val="000776CF"/>
    <w:rsid w:val="001D08CB"/>
    <w:rsid w:val="002A79C1"/>
    <w:rsid w:val="002C35EA"/>
    <w:rsid w:val="002D23BA"/>
    <w:rsid w:val="002F4939"/>
    <w:rsid w:val="00341AB9"/>
    <w:rsid w:val="004050C1"/>
    <w:rsid w:val="00406C41"/>
    <w:rsid w:val="005F0F23"/>
    <w:rsid w:val="006E6E78"/>
    <w:rsid w:val="006F2C2F"/>
    <w:rsid w:val="007B4C71"/>
    <w:rsid w:val="008053B6"/>
    <w:rsid w:val="00823F1F"/>
    <w:rsid w:val="00943B00"/>
    <w:rsid w:val="00984734"/>
    <w:rsid w:val="009C7246"/>
    <w:rsid w:val="009D168C"/>
    <w:rsid w:val="00A743CB"/>
    <w:rsid w:val="00AE6642"/>
    <w:rsid w:val="00B5659A"/>
    <w:rsid w:val="00B96714"/>
    <w:rsid w:val="00C12572"/>
    <w:rsid w:val="00C4333E"/>
    <w:rsid w:val="00C76ACB"/>
    <w:rsid w:val="00C860BF"/>
    <w:rsid w:val="00D61967"/>
    <w:rsid w:val="00DA7DAF"/>
    <w:rsid w:val="00DD3ED9"/>
    <w:rsid w:val="00E01038"/>
    <w:rsid w:val="00E14C4D"/>
    <w:rsid w:val="00E73A0B"/>
    <w:rsid w:val="00E74F52"/>
    <w:rsid w:val="00EB5F86"/>
    <w:rsid w:val="00ED749F"/>
    <w:rsid w:val="00F16108"/>
    <w:rsid w:val="00F810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2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0F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F0F23"/>
    <w:pPr>
      <w:keepNext/>
      <w:spacing w:before="240" w:after="60"/>
      <w:outlineLvl w:val="1"/>
    </w:pPr>
    <w:rPr>
      <w:rFonts w:ascii="Arial" w:hAnsi="Arial" w:cs="Arial"/>
      <w:b/>
      <w:bCs/>
      <w:i/>
      <w:iCs/>
      <w:sz w:val="28"/>
      <w:szCs w:val="28"/>
    </w:rPr>
  </w:style>
  <w:style w:type="paragraph" w:styleId="Heading3">
    <w:name w:val="heading 3"/>
    <w:aliases w:val=" Char,Char Char Char Char"/>
    <w:basedOn w:val="Normal"/>
    <w:next w:val="Normal"/>
    <w:link w:val="Heading3Char"/>
    <w:qFormat/>
    <w:rsid w:val="005F0F23"/>
    <w:pPr>
      <w:keepNext/>
      <w:widowControl/>
      <w:autoSpaceDE/>
      <w:autoSpaceDN/>
      <w:adjustRightInd/>
      <w:ind w:left="1440" w:firstLine="720"/>
      <w:jc w:val="center"/>
      <w:outlineLvl w:val="2"/>
    </w:pPr>
    <w:rPr>
      <w:rFonts w:ascii="Times Cirilica" w:hAnsi="Times Cirilica"/>
      <w:b/>
      <w:sz w:val="24"/>
    </w:rPr>
  </w:style>
  <w:style w:type="paragraph" w:styleId="Heading4">
    <w:name w:val="heading 4"/>
    <w:basedOn w:val="Normal"/>
    <w:next w:val="Normal"/>
    <w:link w:val="Heading4Char"/>
    <w:qFormat/>
    <w:rsid w:val="005F0F23"/>
    <w:pPr>
      <w:keepNext/>
      <w:spacing w:before="240" w:after="60"/>
      <w:outlineLvl w:val="3"/>
    </w:pPr>
    <w:rPr>
      <w:b/>
      <w:bCs/>
      <w:sz w:val="28"/>
      <w:szCs w:val="28"/>
    </w:rPr>
  </w:style>
  <w:style w:type="paragraph" w:styleId="Heading5">
    <w:name w:val="heading 5"/>
    <w:aliases w:val=" Char Char"/>
    <w:basedOn w:val="Normal"/>
    <w:next w:val="Normal"/>
    <w:link w:val="Heading5Char"/>
    <w:qFormat/>
    <w:rsid w:val="005F0F23"/>
    <w:pPr>
      <w:keepNext/>
      <w:widowControl/>
      <w:autoSpaceDE/>
      <w:autoSpaceDN/>
      <w:adjustRightInd/>
      <w:outlineLvl w:val="4"/>
    </w:pPr>
    <w:rPr>
      <w:rFonts w:ascii="Times Cirilica" w:hAnsi="Times Cirilica"/>
      <w:b/>
    </w:rPr>
  </w:style>
  <w:style w:type="paragraph" w:styleId="Heading7">
    <w:name w:val="heading 7"/>
    <w:aliases w:val=" Char Char Char"/>
    <w:basedOn w:val="Normal"/>
    <w:next w:val="Normal"/>
    <w:link w:val="Heading7Char"/>
    <w:qFormat/>
    <w:rsid w:val="005F0F23"/>
    <w:pPr>
      <w:keepNext/>
      <w:widowControl/>
      <w:autoSpaceDE/>
      <w:autoSpaceDN/>
      <w:adjustRightInd/>
      <w:jc w:val="center"/>
      <w:outlineLvl w:val="6"/>
    </w:pPr>
    <w:rPr>
      <w:rFonts w:ascii="Times Cirilica" w:hAnsi="Times Cirilic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F23"/>
    <w:rPr>
      <w:rFonts w:ascii="Arial" w:eastAsia="Times New Roman" w:hAnsi="Arial" w:cs="Arial"/>
      <w:b/>
      <w:bCs/>
      <w:kern w:val="32"/>
      <w:sz w:val="32"/>
      <w:szCs w:val="32"/>
    </w:rPr>
  </w:style>
  <w:style w:type="character" w:customStyle="1" w:styleId="Heading2Char">
    <w:name w:val="Heading 2 Char"/>
    <w:basedOn w:val="DefaultParagraphFont"/>
    <w:link w:val="Heading2"/>
    <w:rsid w:val="005F0F23"/>
    <w:rPr>
      <w:rFonts w:ascii="Arial" w:eastAsia="Times New Roman" w:hAnsi="Arial" w:cs="Arial"/>
      <w:b/>
      <w:bCs/>
      <w:i/>
      <w:iCs/>
      <w:sz w:val="28"/>
      <w:szCs w:val="28"/>
    </w:rPr>
  </w:style>
  <w:style w:type="character" w:customStyle="1" w:styleId="Heading3Char">
    <w:name w:val="Heading 3 Char"/>
    <w:aliases w:val=" Char Char1,Char Char Char Char Char"/>
    <w:basedOn w:val="DefaultParagraphFont"/>
    <w:link w:val="Heading3"/>
    <w:rsid w:val="005F0F23"/>
    <w:rPr>
      <w:rFonts w:ascii="Times Cirilica" w:eastAsia="Times New Roman" w:hAnsi="Times Cirilica" w:cs="Times New Roman"/>
      <w:b/>
      <w:sz w:val="24"/>
      <w:szCs w:val="20"/>
    </w:rPr>
  </w:style>
  <w:style w:type="character" w:customStyle="1" w:styleId="Heading4Char">
    <w:name w:val="Heading 4 Char"/>
    <w:basedOn w:val="DefaultParagraphFont"/>
    <w:link w:val="Heading4"/>
    <w:rsid w:val="005F0F23"/>
    <w:rPr>
      <w:rFonts w:ascii="Times New Roman" w:eastAsia="Times New Roman" w:hAnsi="Times New Roman" w:cs="Times New Roman"/>
      <w:b/>
      <w:bCs/>
      <w:sz w:val="28"/>
      <w:szCs w:val="28"/>
    </w:rPr>
  </w:style>
  <w:style w:type="character" w:customStyle="1" w:styleId="Heading5Char">
    <w:name w:val="Heading 5 Char"/>
    <w:aliases w:val=" Char Char Char1"/>
    <w:basedOn w:val="DefaultParagraphFont"/>
    <w:link w:val="Heading5"/>
    <w:rsid w:val="005F0F23"/>
    <w:rPr>
      <w:rFonts w:ascii="Times Cirilica" w:eastAsia="Times New Roman" w:hAnsi="Times Cirilica" w:cs="Times New Roman"/>
      <w:b/>
      <w:sz w:val="20"/>
      <w:szCs w:val="20"/>
    </w:rPr>
  </w:style>
  <w:style w:type="character" w:customStyle="1" w:styleId="Heading7Char">
    <w:name w:val="Heading 7 Char"/>
    <w:aliases w:val=" Char Char Char Char1"/>
    <w:basedOn w:val="DefaultParagraphFont"/>
    <w:link w:val="Heading7"/>
    <w:rsid w:val="005F0F23"/>
    <w:rPr>
      <w:rFonts w:ascii="Times Cirilica" w:eastAsia="Times New Roman" w:hAnsi="Times Cirilica" w:cs="Times New Roman"/>
      <w:sz w:val="32"/>
      <w:szCs w:val="20"/>
    </w:rPr>
  </w:style>
  <w:style w:type="paragraph" w:styleId="BodyTextIndent2">
    <w:name w:val="Body Text Indent 2"/>
    <w:basedOn w:val="Normal"/>
    <w:link w:val="BodyTextIndent2Char"/>
    <w:rsid w:val="005F0F23"/>
    <w:pPr>
      <w:widowControl/>
      <w:autoSpaceDE/>
      <w:autoSpaceDN/>
      <w:adjustRightInd/>
      <w:ind w:left="1440"/>
    </w:pPr>
    <w:rPr>
      <w:rFonts w:ascii="Times Cirilica" w:hAnsi="Times Cirilica"/>
      <w:sz w:val="24"/>
    </w:rPr>
  </w:style>
  <w:style w:type="character" w:customStyle="1" w:styleId="BodyTextIndent2Char">
    <w:name w:val="Body Text Indent 2 Char"/>
    <w:basedOn w:val="DefaultParagraphFont"/>
    <w:link w:val="BodyTextIndent2"/>
    <w:rsid w:val="005F0F23"/>
    <w:rPr>
      <w:rFonts w:ascii="Times Cirilica" w:eastAsia="Times New Roman" w:hAnsi="Times Cirilica" w:cs="Times New Roman"/>
      <w:sz w:val="24"/>
      <w:szCs w:val="20"/>
    </w:rPr>
  </w:style>
  <w:style w:type="paragraph" w:styleId="BodyTextIndent">
    <w:name w:val="Body Text Indent"/>
    <w:basedOn w:val="Normal"/>
    <w:link w:val="BodyTextIndentChar"/>
    <w:rsid w:val="005F0F23"/>
    <w:pPr>
      <w:widowControl/>
      <w:autoSpaceDE/>
      <w:autoSpaceDN/>
      <w:adjustRightInd/>
      <w:ind w:firstLine="1418"/>
    </w:pPr>
    <w:rPr>
      <w:rFonts w:ascii="Times Cirilica" w:hAnsi="Times Cirilica"/>
      <w:sz w:val="24"/>
    </w:rPr>
  </w:style>
  <w:style w:type="character" w:customStyle="1" w:styleId="BodyTextIndentChar">
    <w:name w:val="Body Text Indent Char"/>
    <w:basedOn w:val="DefaultParagraphFont"/>
    <w:link w:val="BodyTextIndent"/>
    <w:rsid w:val="005F0F23"/>
    <w:rPr>
      <w:rFonts w:ascii="Times Cirilica" w:eastAsia="Times New Roman" w:hAnsi="Times Cirilica" w:cs="Times New Roman"/>
      <w:sz w:val="24"/>
      <w:szCs w:val="20"/>
    </w:rPr>
  </w:style>
  <w:style w:type="paragraph" w:styleId="Header">
    <w:name w:val="header"/>
    <w:aliases w:val=" Char Char Char Char"/>
    <w:basedOn w:val="Normal"/>
    <w:link w:val="HeaderChar"/>
    <w:rsid w:val="005F0F23"/>
    <w:pPr>
      <w:widowControl/>
      <w:tabs>
        <w:tab w:val="center" w:pos="4320"/>
        <w:tab w:val="right" w:pos="8640"/>
      </w:tabs>
      <w:autoSpaceDE/>
      <w:autoSpaceDN/>
      <w:adjustRightInd/>
    </w:pPr>
  </w:style>
  <w:style w:type="character" w:customStyle="1" w:styleId="HeaderChar">
    <w:name w:val="Header Char"/>
    <w:aliases w:val=" Char Char Char Char Char"/>
    <w:basedOn w:val="DefaultParagraphFont"/>
    <w:link w:val="Header"/>
    <w:rsid w:val="005F0F23"/>
    <w:rPr>
      <w:rFonts w:ascii="Times New Roman" w:eastAsia="Times New Roman" w:hAnsi="Times New Roman" w:cs="Times New Roman"/>
      <w:sz w:val="20"/>
      <w:szCs w:val="20"/>
    </w:rPr>
  </w:style>
  <w:style w:type="paragraph" w:styleId="Footer">
    <w:name w:val="footer"/>
    <w:basedOn w:val="Normal"/>
    <w:link w:val="FooterChar"/>
    <w:rsid w:val="005F0F23"/>
    <w:pPr>
      <w:tabs>
        <w:tab w:val="center" w:pos="4320"/>
        <w:tab w:val="right" w:pos="8640"/>
      </w:tabs>
    </w:pPr>
  </w:style>
  <w:style w:type="character" w:customStyle="1" w:styleId="FooterChar">
    <w:name w:val="Footer Char"/>
    <w:basedOn w:val="DefaultParagraphFont"/>
    <w:link w:val="Footer"/>
    <w:rsid w:val="005F0F23"/>
    <w:rPr>
      <w:rFonts w:ascii="Times New Roman" w:eastAsia="Times New Roman" w:hAnsi="Times New Roman" w:cs="Times New Roman"/>
      <w:sz w:val="20"/>
      <w:szCs w:val="20"/>
    </w:rPr>
  </w:style>
  <w:style w:type="character" w:styleId="PageNumber">
    <w:name w:val="page number"/>
    <w:basedOn w:val="DefaultParagraphFont"/>
    <w:rsid w:val="005F0F23"/>
  </w:style>
  <w:style w:type="paragraph" w:styleId="BalloonText">
    <w:name w:val="Balloon Text"/>
    <w:basedOn w:val="Normal"/>
    <w:link w:val="BalloonTextChar"/>
    <w:semiHidden/>
    <w:rsid w:val="005F0F23"/>
    <w:rPr>
      <w:rFonts w:ascii="Tahoma" w:hAnsi="Tahoma" w:cs="Tahoma"/>
      <w:sz w:val="16"/>
      <w:szCs w:val="16"/>
    </w:rPr>
  </w:style>
  <w:style w:type="character" w:customStyle="1" w:styleId="BalloonTextChar">
    <w:name w:val="Balloon Text Char"/>
    <w:basedOn w:val="DefaultParagraphFont"/>
    <w:link w:val="BalloonText"/>
    <w:semiHidden/>
    <w:rsid w:val="005F0F23"/>
    <w:rPr>
      <w:rFonts w:ascii="Tahoma" w:eastAsia="Times New Roman" w:hAnsi="Tahoma" w:cs="Tahoma"/>
      <w:sz w:val="16"/>
      <w:szCs w:val="16"/>
    </w:rPr>
  </w:style>
  <w:style w:type="table" w:styleId="TableGrid">
    <w:name w:val="Table Grid"/>
    <w:basedOn w:val="TableNormal"/>
    <w:rsid w:val="005F0F2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F0F23"/>
    <w:rPr>
      <w:color w:val="0000FF"/>
      <w:u w:val="single"/>
    </w:rPr>
  </w:style>
  <w:style w:type="paragraph" w:styleId="NoteHeading">
    <w:name w:val="Note Heading"/>
    <w:basedOn w:val="Normal"/>
    <w:next w:val="Normal"/>
    <w:link w:val="NoteHeadingChar"/>
    <w:rsid w:val="005F0F23"/>
  </w:style>
  <w:style w:type="character" w:customStyle="1" w:styleId="NoteHeadingChar">
    <w:name w:val="Note Heading Char"/>
    <w:basedOn w:val="DefaultParagraphFont"/>
    <w:link w:val="NoteHeading"/>
    <w:rsid w:val="005F0F23"/>
    <w:rPr>
      <w:rFonts w:ascii="Times New Roman" w:eastAsia="Times New Roman" w:hAnsi="Times New Roman" w:cs="Times New Roman"/>
      <w:sz w:val="20"/>
      <w:szCs w:val="20"/>
    </w:rPr>
  </w:style>
  <w:style w:type="paragraph" w:customStyle="1" w:styleId="Style7">
    <w:name w:val="Style7"/>
    <w:basedOn w:val="Normal"/>
    <w:rsid w:val="005F0F23"/>
    <w:pPr>
      <w:spacing w:line="322" w:lineRule="exact"/>
      <w:ind w:firstLine="710"/>
      <w:jc w:val="both"/>
    </w:pPr>
    <w:rPr>
      <w:sz w:val="24"/>
      <w:szCs w:val="24"/>
    </w:rPr>
  </w:style>
  <w:style w:type="paragraph" w:customStyle="1" w:styleId="Style23">
    <w:name w:val="Style23"/>
    <w:basedOn w:val="Normal"/>
    <w:rsid w:val="005F0F23"/>
    <w:pPr>
      <w:spacing w:line="323" w:lineRule="exact"/>
      <w:ind w:firstLine="706"/>
      <w:jc w:val="both"/>
    </w:pPr>
    <w:rPr>
      <w:sz w:val="24"/>
      <w:szCs w:val="24"/>
    </w:rPr>
  </w:style>
  <w:style w:type="paragraph" w:customStyle="1" w:styleId="Style8">
    <w:name w:val="Style8"/>
    <w:basedOn w:val="Normal"/>
    <w:rsid w:val="005F0F23"/>
    <w:pPr>
      <w:spacing w:line="490" w:lineRule="exact"/>
      <w:jc w:val="center"/>
    </w:pPr>
    <w:rPr>
      <w:sz w:val="24"/>
      <w:szCs w:val="24"/>
    </w:rPr>
  </w:style>
  <w:style w:type="paragraph" w:customStyle="1" w:styleId="Style10">
    <w:name w:val="Style10"/>
    <w:basedOn w:val="Normal"/>
    <w:rsid w:val="005F0F23"/>
    <w:rPr>
      <w:sz w:val="24"/>
      <w:szCs w:val="24"/>
    </w:rPr>
  </w:style>
  <w:style w:type="paragraph" w:customStyle="1" w:styleId="Style6">
    <w:name w:val="Style6"/>
    <w:basedOn w:val="Normal"/>
    <w:rsid w:val="005F0F23"/>
    <w:pPr>
      <w:jc w:val="both"/>
    </w:pPr>
    <w:rPr>
      <w:sz w:val="24"/>
      <w:szCs w:val="24"/>
    </w:rPr>
  </w:style>
  <w:style w:type="character" w:customStyle="1" w:styleId="FontStyle49">
    <w:name w:val="Font Style49"/>
    <w:basedOn w:val="DefaultParagraphFont"/>
    <w:rsid w:val="005F0F23"/>
    <w:rPr>
      <w:rFonts w:ascii="Times New Roman" w:hAnsi="Times New Roman" w:cs="Times New Roman" w:hint="default"/>
      <w:color w:val="000000"/>
      <w:sz w:val="26"/>
      <w:szCs w:val="26"/>
    </w:rPr>
  </w:style>
  <w:style w:type="character" w:customStyle="1" w:styleId="FontStyle50">
    <w:name w:val="Font Style50"/>
    <w:basedOn w:val="DefaultParagraphFont"/>
    <w:rsid w:val="005F0F23"/>
    <w:rPr>
      <w:rFonts w:ascii="Times New Roman" w:hAnsi="Times New Roman" w:cs="Times New Roman" w:hint="default"/>
      <w:b/>
      <w:bCs/>
      <w:color w:val="000000"/>
      <w:sz w:val="26"/>
      <w:szCs w:val="26"/>
    </w:rPr>
  </w:style>
  <w:style w:type="paragraph" w:customStyle="1" w:styleId="Default">
    <w:name w:val="Default"/>
    <w:rsid w:val="005F0F23"/>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ext">
    <w:name w:val="text"/>
    <w:rsid w:val="005F0F23"/>
    <w:pPr>
      <w:widowControl w:val="0"/>
      <w:suppressAutoHyphens/>
      <w:spacing w:before="240" w:after="0" w:line="240" w:lineRule="exact"/>
      <w:jc w:val="both"/>
    </w:pPr>
    <w:rPr>
      <w:rFonts w:ascii="Arial" w:eastAsia="Arial" w:hAnsi="Arial" w:cs="Times New Roman"/>
      <w:sz w:val="24"/>
      <w:szCs w:val="20"/>
      <w:lang w:val="cs-CZ" w:eastAsia="ar-SA"/>
    </w:rPr>
  </w:style>
  <w:style w:type="paragraph" w:customStyle="1" w:styleId="Section">
    <w:name w:val="Section"/>
    <w:basedOn w:val="Normal"/>
    <w:rsid w:val="005F0F23"/>
    <w:pPr>
      <w:suppressAutoHyphens/>
      <w:autoSpaceDE/>
      <w:autoSpaceDN/>
      <w:adjustRightInd/>
      <w:spacing w:line="360" w:lineRule="exact"/>
      <w:jc w:val="center"/>
    </w:pPr>
    <w:rPr>
      <w:rFonts w:ascii="Arial" w:eastAsia="Arial" w:hAnsi="Arial"/>
      <w:b/>
      <w:sz w:val="32"/>
      <w:lang w:val="cs-CZ" w:eastAsia="ar-SA"/>
    </w:rPr>
  </w:style>
  <w:style w:type="paragraph" w:customStyle="1" w:styleId="tabulka">
    <w:name w:val="tabulka"/>
    <w:basedOn w:val="Normal"/>
    <w:rsid w:val="005F0F23"/>
    <w:pPr>
      <w:suppressAutoHyphens/>
      <w:autoSpaceDE/>
      <w:autoSpaceDN/>
      <w:adjustRightInd/>
      <w:spacing w:before="120" w:line="240" w:lineRule="exact"/>
      <w:jc w:val="center"/>
    </w:pPr>
    <w:rPr>
      <w:rFonts w:ascii="Arial" w:hAnsi="Arial"/>
      <w:lang w:val="cs-CZ" w:eastAsia="ar-SA"/>
    </w:rPr>
  </w:style>
  <w:style w:type="paragraph" w:customStyle="1" w:styleId="ListParagraph1">
    <w:name w:val="List Paragraph1"/>
    <w:aliases w:val="Liste 1"/>
    <w:basedOn w:val="Normal"/>
    <w:link w:val="ListParagraphChar"/>
    <w:qFormat/>
    <w:rsid w:val="005F0F23"/>
    <w:pPr>
      <w:widowControl/>
      <w:suppressAutoHyphens/>
      <w:autoSpaceDE/>
      <w:autoSpaceDN/>
      <w:adjustRightInd/>
      <w:spacing w:line="100" w:lineRule="atLeast"/>
      <w:ind w:left="720" w:firstLine="510"/>
      <w:jc w:val="both"/>
    </w:pPr>
    <w:rPr>
      <w:rFonts w:eastAsia="Arial Unicode MS"/>
      <w:color w:val="000000"/>
      <w:kern w:val="1"/>
      <w:sz w:val="24"/>
      <w:szCs w:val="24"/>
      <w:lang w:eastAsia="ar-SA"/>
    </w:rPr>
  </w:style>
  <w:style w:type="paragraph" w:styleId="BodyText3">
    <w:name w:val="Body Text 3"/>
    <w:basedOn w:val="Normal"/>
    <w:link w:val="BodyText3Char"/>
    <w:rsid w:val="005F0F23"/>
    <w:pPr>
      <w:spacing w:after="120"/>
    </w:pPr>
    <w:rPr>
      <w:sz w:val="16"/>
      <w:szCs w:val="16"/>
    </w:rPr>
  </w:style>
  <w:style w:type="character" w:customStyle="1" w:styleId="BodyText3Char">
    <w:name w:val="Body Text 3 Char"/>
    <w:basedOn w:val="DefaultParagraphFont"/>
    <w:link w:val="BodyText3"/>
    <w:rsid w:val="005F0F23"/>
    <w:rPr>
      <w:rFonts w:ascii="Times New Roman" w:eastAsia="Times New Roman" w:hAnsi="Times New Roman" w:cs="Times New Roman"/>
      <w:sz w:val="16"/>
      <w:szCs w:val="16"/>
    </w:rPr>
  </w:style>
  <w:style w:type="character" w:customStyle="1" w:styleId="ListParagraphChar">
    <w:name w:val="List Paragraph Char"/>
    <w:aliases w:val="Liste 1 Char,List Paragraph1 Char"/>
    <w:link w:val="ListParagraph1"/>
    <w:rsid w:val="005F0F23"/>
    <w:rPr>
      <w:rFonts w:ascii="Times New Roman" w:eastAsia="Arial Unicode MS" w:hAnsi="Times New Roman" w:cs="Times New Roman"/>
      <w:color w:val="000000"/>
      <w:kern w:val="1"/>
      <w:sz w:val="24"/>
      <w:szCs w:val="24"/>
      <w:lang w:eastAsia="ar-SA"/>
    </w:rPr>
  </w:style>
  <w:style w:type="paragraph" w:styleId="BodyTextIndent3">
    <w:name w:val="Body Text Indent 3"/>
    <w:basedOn w:val="Normal"/>
    <w:link w:val="BodyTextIndent3Char"/>
    <w:rsid w:val="005F0F23"/>
    <w:pPr>
      <w:spacing w:after="120"/>
      <w:ind w:left="283"/>
    </w:pPr>
    <w:rPr>
      <w:sz w:val="16"/>
      <w:szCs w:val="16"/>
    </w:rPr>
  </w:style>
  <w:style w:type="character" w:customStyle="1" w:styleId="BodyTextIndent3Char">
    <w:name w:val="Body Text Indent 3 Char"/>
    <w:basedOn w:val="DefaultParagraphFont"/>
    <w:link w:val="BodyTextIndent3"/>
    <w:rsid w:val="005F0F23"/>
    <w:rPr>
      <w:rFonts w:ascii="Times New Roman" w:eastAsia="Times New Roman" w:hAnsi="Times New Roman" w:cs="Times New Roman"/>
      <w:sz w:val="16"/>
      <w:szCs w:val="16"/>
    </w:rPr>
  </w:style>
  <w:style w:type="paragraph" w:styleId="ListParagraph">
    <w:name w:val="List Paragraph"/>
    <w:basedOn w:val="Normal"/>
    <w:qFormat/>
    <w:rsid w:val="005F0F23"/>
    <w:pPr>
      <w:widowControl/>
      <w:autoSpaceDE/>
      <w:autoSpaceDN/>
      <w:adjustRightInd/>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2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0F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F0F23"/>
    <w:pPr>
      <w:keepNext/>
      <w:spacing w:before="240" w:after="60"/>
      <w:outlineLvl w:val="1"/>
    </w:pPr>
    <w:rPr>
      <w:rFonts w:ascii="Arial" w:hAnsi="Arial" w:cs="Arial"/>
      <w:b/>
      <w:bCs/>
      <w:i/>
      <w:iCs/>
      <w:sz w:val="28"/>
      <w:szCs w:val="28"/>
    </w:rPr>
  </w:style>
  <w:style w:type="paragraph" w:styleId="Heading3">
    <w:name w:val="heading 3"/>
    <w:aliases w:val=" Char,Char Char Char Char"/>
    <w:basedOn w:val="Normal"/>
    <w:next w:val="Normal"/>
    <w:link w:val="Heading3Char"/>
    <w:qFormat/>
    <w:rsid w:val="005F0F23"/>
    <w:pPr>
      <w:keepNext/>
      <w:widowControl/>
      <w:autoSpaceDE/>
      <w:autoSpaceDN/>
      <w:adjustRightInd/>
      <w:ind w:left="1440" w:firstLine="720"/>
      <w:jc w:val="center"/>
      <w:outlineLvl w:val="2"/>
    </w:pPr>
    <w:rPr>
      <w:rFonts w:ascii="Times Cirilica" w:hAnsi="Times Cirilica"/>
      <w:b/>
      <w:sz w:val="24"/>
    </w:rPr>
  </w:style>
  <w:style w:type="paragraph" w:styleId="Heading4">
    <w:name w:val="heading 4"/>
    <w:basedOn w:val="Normal"/>
    <w:next w:val="Normal"/>
    <w:link w:val="Heading4Char"/>
    <w:qFormat/>
    <w:rsid w:val="005F0F23"/>
    <w:pPr>
      <w:keepNext/>
      <w:spacing w:before="240" w:after="60"/>
      <w:outlineLvl w:val="3"/>
    </w:pPr>
    <w:rPr>
      <w:b/>
      <w:bCs/>
      <w:sz w:val="28"/>
      <w:szCs w:val="28"/>
    </w:rPr>
  </w:style>
  <w:style w:type="paragraph" w:styleId="Heading5">
    <w:name w:val="heading 5"/>
    <w:aliases w:val=" Char Char"/>
    <w:basedOn w:val="Normal"/>
    <w:next w:val="Normal"/>
    <w:link w:val="Heading5Char"/>
    <w:qFormat/>
    <w:rsid w:val="005F0F23"/>
    <w:pPr>
      <w:keepNext/>
      <w:widowControl/>
      <w:autoSpaceDE/>
      <w:autoSpaceDN/>
      <w:adjustRightInd/>
      <w:outlineLvl w:val="4"/>
    </w:pPr>
    <w:rPr>
      <w:rFonts w:ascii="Times Cirilica" w:hAnsi="Times Cirilica"/>
      <w:b/>
    </w:rPr>
  </w:style>
  <w:style w:type="paragraph" w:styleId="Heading7">
    <w:name w:val="heading 7"/>
    <w:aliases w:val=" Char Char Char"/>
    <w:basedOn w:val="Normal"/>
    <w:next w:val="Normal"/>
    <w:link w:val="Heading7Char"/>
    <w:qFormat/>
    <w:rsid w:val="005F0F23"/>
    <w:pPr>
      <w:keepNext/>
      <w:widowControl/>
      <w:autoSpaceDE/>
      <w:autoSpaceDN/>
      <w:adjustRightInd/>
      <w:jc w:val="center"/>
      <w:outlineLvl w:val="6"/>
    </w:pPr>
    <w:rPr>
      <w:rFonts w:ascii="Times Cirilica" w:hAnsi="Times Cirilic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F23"/>
    <w:rPr>
      <w:rFonts w:ascii="Arial" w:eastAsia="Times New Roman" w:hAnsi="Arial" w:cs="Arial"/>
      <w:b/>
      <w:bCs/>
      <w:kern w:val="32"/>
      <w:sz w:val="32"/>
      <w:szCs w:val="32"/>
    </w:rPr>
  </w:style>
  <w:style w:type="character" w:customStyle="1" w:styleId="Heading2Char">
    <w:name w:val="Heading 2 Char"/>
    <w:basedOn w:val="DefaultParagraphFont"/>
    <w:link w:val="Heading2"/>
    <w:rsid w:val="005F0F23"/>
    <w:rPr>
      <w:rFonts w:ascii="Arial" w:eastAsia="Times New Roman" w:hAnsi="Arial" w:cs="Arial"/>
      <w:b/>
      <w:bCs/>
      <w:i/>
      <w:iCs/>
      <w:sz w:val="28"/>
      <w:szCs w:val="28"/>
    </w:rPr>
  </w:style>
  <w:style w:type="character" w:customStyle="1" w:styleId="Heading3Char">
    <w:name w:val="Heading 3 Char"/>
    <w:aliases w:val=" Char Char1,Char Char Char Char Char"/>
    <w:basedOn w:val="DefaultParagraphFont"/>
    <w:link w:val="Heading3"/>
    <w:rsid w:val="005F0F23"/>
    <w:rPr>
      <w:rFonts w:ascii="Times Cirilica" w:eastAsia="Times New Roman" w:hAnsi="Times Cirilica" w:cs="Times New Roman"/>
      <w:b/>
      <w:sz w:val="24"/>
      <w:szCs w:val="20"/>
    </w:rPr>
  </w:style>
  <w:style w:type="character" w:customStyle="1" w:styleId="Heading4Char">
    <w:name w:val="Heading 4 Char"/>
    <w:basedOn w:val="DefaultParagraphFont"/>
    <w:link w:val="Heading4"/>
    <w:rsid w:val="005F0F23"/>
    <w:rPr>
      <w:rFonts w:ascii="Times New Roman" w:eastAsia="Times New Roman" w:hAnsi="Times New Roman" w:cs="Times New Roman"/>
      <w:b/>
      <w:bCs/>
      <w:sz w:val="28"/>
      <w:szCs w:val="28"/>
    </w:rPr>
  </w:style>
  <w:style w:type="character" w:customStyle="1" w:styleId="Heading5Char">
    <w:name w:val="Heading 5 Char"/>
    <w:aliases w:val=" Char Char Char1"/>
    <w:basedOn w:val="DefaultParagraphFont"/>
    <w:link w:val="Heading5"/>
    <w:rsid w:val="005F0F23"/>
    <w:rPr>
      <w:rFonts w:ascii="Times Cirilica" w:eastAsia="Times New Roman" w:hAnsi="Times Cirilica" w:cs="Times New Roman"/>
      <w:b/>
      <w:sz w:val="20"/>
      <w:szCs w:val="20"/>
    </w:rPr>
  </w:style>
  <w:style w:type="character" w:customStyle="1" w:styleId="Heading7Char">
    <w:name w:val="Heading 7 Char"/>
    <w:aliases w:val=" Char Char Char Char1"/>
    <w:basedOn w:val="DefaultParagraphFont"/>
    <w:link w:val="Heading7"/>
    <w:rsid w:val="005F0F23"/>
    <w:rPr>
      <w:rFonts w:ascii="Times Cirilica" w:eastAsia="Times New Roman" w:hAnsi="Times Cirilica" w:cs="Times New Roman"/>
      <w:sz w:val="32"/>
      <w:szCs w:val="20"/>
    </w:rPr>
  </w:style>
  <w:style w:type="paragraph" w:styleId="BodyTextIndent2">
    <w:name w:val="Body Text Indent 2"/>
    <w:basedOn w:val="Normal"/>
    <w:link w:val="BodyTextIndent2Char"/>
    <w:rsid w:val="005F0F23"/>
    <w:pPr>
      <w:widowControl/>
      <w:autoSpaceDE/>
      <w:autoSpaceDN/>
      <w:adjustRightInd/>
      <w:ind w:left="1440"/>
    </w:pPr>
    <w:rPr>
      <w:rFonts w:ascii="Times Cirilica" w:hAnsi="Times Cirilica"/>
      <w:sz w:val="24"/>
    </w:rPr>
  </w:style>
  <w:style w:type="character" w:customStyle="1" w:styleId="BodyTextIndent2Char">
    <w:name w:val="Body Text Indent 2 Char"/>
    <w:basedOn w:val="DefaultParagraphFont"/>
    <w:link w:val="BodyTextIndent2"/>
    <w:rsid w:val="005F0F23"/>
    <w:rPr>
      <w:rFonts w:ascii="Times Cirilica" w:eastAsia="Times New Roman" w:hAnsi="Times Cirilica" w:cs="Times New Roman"/>
      <w:sz w:val="24"/>
      <w:szCs w:val="20"/>
    </w:rPr>
  </w:style>
  <w:style w:type="paragraph" w:styleId="BodyTextIndent">
    <w:name w:val="Body Text Indent"/>
    <w:basedOn w:val="Normal"/>
    <w:link w:val="BodyTextIndentChar"/>
    <w:rsid w:val="005F0F23"/>
    <w:pPr>
      <w:widowControl/>
      <w:autoSpaceDE/>
      <w:autoSpaceDN/>
      <w:adjustRightInd/>
      <w:ind w:firstLine="1418"/>
    </w:pPr>
    <w:rPr>
      <w:rFonts w:ascii="Times Cirilica" w:hAnsi="Times Cirilica"/>
      <w:sz w:val="24"/>
    </w:rPr>
  </w:style>
  <w:style w:type="character" w:customStyle="1" w:styleId="BodyTextIndentChar">
    <w:name w:val="Body Text Indent Char"/>
    <w:basedOn w:val="DefaultParagraphFont"/>
    <w:link w:val="BodyTextIndent"/>
    <w:rsid w:val="005F0F23"/>
    <w:rPr>
      <w:rFonts w:ascii="Times Cirilica" w:eastAsia="Times New Roman" w:hAnsi="Times Cirilica" w:cs="Times New Roman"/>
      <w:sz w:val="24"/>
      <w:szCs w:val="20"/>
    </w:rPr>
  </w:style>
  <w:style w:type="paragraph" w:styleId="Header">
    <w:name w:val="header"/>
    <w:aliases w:val=" Char Char Char Char"/>
    <w:basedOn w:val="Normal"/>
    <w:link w:val="HeaderChar"/>
    <w:rsid w:val="005F0F23"/>
    <w:pPr>
      <w:widowControl/>
      <w:tabs>
        <w:tab w:val="center" w:pos="4320"/>
        <w:tab w:val="right" w:pos="8640"/>
      </w:tabs>
      <w:autoSpaceDE/>
      <w:autoSpaceDN/>
      <w:adjustRightInd/>
    </w:pPr>
  </w:style>
  <w:style w:type="character" w:customStyle="1" w:styleId="HeaderChar">
    <w:name w:val="Header Char"/>
    <w:aliases w:val=" Char Char Char Char Char"/>
    <w:basedOn w:val="DefaultParagraphFont"/>
    <w:link w:val="Header"/>
    <w:rsid w:val="005F0F23"/>
    <w:rPr>
      <w:rFonts w:ascii="Times New Roman" w:eastAsia="Times New Roman" w:hAnsi="Times New Roman" w:cs="Times New Roman"/>
      <w:sz w:val="20"/>
      <w:szCs w:val="20"/>
    </w:rPr>
  </w:style>
  <w:style w:type="paragraph" w:styleId="Footer">
    <w:name w:val="footer"/>
    <w:basedOn w:val="Normal"/>
    <w:link w:val="FooterChar"/>
    <w:rsid w:val="005F0F23"/>
    <w:pPr>
      <w:tabs>
        <w:tab w:val="center" w:pos="4320"/>
        <w:tab w:val="right" w:pos="8640"/>
      </w:tabs>
    </w:pPr>
  </w:style>
  <w:style w:type="character" w:customStyle="1" w:styleId="FooterChar">
    <w:name w:val="Footer Char"/>
    <w:basedOn w:val="DefaultParagraphFont"/>
    <w:link w:val="Footer"/>
    <w:rsid w:val="005F0F23"/>
    <w:rPr>
      <w:rFonts w:ascii="Times New Roman" w:eastAsia="Times New Roman" w:hAnsi="Times New Roman" w:cs="Times New Roman"/>
      <w:sz w:val="20"/>
      <w:szCs w:val="20"/>
    </w:rPr>
  </w:style>
  <w:style w:type="character" w:styleId="PageNumber">
    <w:name w:val="page number"/>
    <w:basedOn w:val="DefaultParagraphFont"/>
    <w:rsid w:val="005F0F23"/>
  </w:style>
  <w:style w:type="paragraph" w:styleId="BalloonText">
    <w:name w:val="Balloon Text"/>
    <w:basedOn w:val="Normal"/>
    <w:link w:val="BalloonTextChar"/>
    <w:semiHidden/>
    <w:rsid w:val="005F0F23"/>
    <w:rPr>
      <w:rFonts w:ascii="Tahoma" w:hAnsi="Tahoma" w:cs="Tahoma"/>
      <w:sz w:val="16"/>
      <w:szCs w:val="16"/>
    </w:rPr>
  </w:style>
  <w:style w:type="character" w:customStyle="1" w:styleId="BalloonTextChar">
    <w:name w:val="Balloon Text Char"/>
    <w:basedOn w:val="DefaultParagraphFont"/>
    <w:link w:val="BalloonText"/>
    <w:semiHidden/>
    <w:rsid w:val="005F0F23"/>
    <w:rPr>
      <w:rFonts w:ascii="Tahoma" w:eastAsia="Times New Roman" w:hAnsi="Tahoma" w:cs="Tahoma"/>
      <w:sz w:val="16"/>
      <w:szCs w:val="16"/>
    </w:rPr>
  </w:style>
  <w:style w:type="table" w:styleId="TableGrid">
    <w:name w:val="Table Grid"/>
    <w:basedOn w:val="TableNormal"/>
    <w:rsid w:val="005F0F2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F0F23"/>
    <w:rPr>
      <w:color w:val="0000FF"/>
      <w:u w:val="single"/>
    </w:rPr>
  </w:style>
  <w:style w:type="paragraph" w:styleId="NoteHeading">
    <w:name w:val="Note Heading"/>
    <w:basedOn w:val="Normal"/>
    <w:next w:val="Normal"/>
    <w:link w:val="NoteHeadingChar"/>
    <w:rsid w:val="005F0F23"/>
  </w:style>
  <w:style w:type="character" w:customStyle="1" w:styleId="NoteHeadingChar">
    <w:name w:val="Note Heading Char"/>
    <w:basedOn w:val="DefaultParagraphFont"/>
    <w:link w:val="NoteHeading"/>
    <w:rsid w:val="005F0F23"/>
    <w:rPr>
      <w:rFonts w:ascii="Times New Roman" w:eastAsia="Times New Roman" w:hAnsi="Times New Roman" w:cs="Times New Roman"/>
      <w:sz w:val="20"/>
      <w:szCs w:val="20"/>
    </w:rPr>
  </w:style>
  <w:style w:type="paragraph" w:customStyle="1" w:styleId="Style7">
    <w:name w:val="Style7"/>
    <w:basedOn w:val="Normal"/>
    <w:rsid w:val="005F0F23"/>
    <w:pPr>
      <w:spacing w:line="322" w:lineRule="exact"/>
      <w:ind w:firstLine="710"/>
      <w:jc w:val="both"/>
    </w:pPr>
    <w:rPr>
      <w:sz w:val="24"/>
      <w:szCs w:val="24"/>
    </w:rPr>
  </w:style>
  <w:style w:type="paragraph" w:customStyle="1" w:styleId="Style23">
    <w:name w:val="Style23"/>
    <w:basedOn w:val="Normal"/>
    <w:rsid w:val="005F0F23"/>
    <w:pPr>
      <w:spacing w:line="323" w:lineRule="exact"/>
      <w:ind w:firstLine="706"/>
      <w:jc w:val="both"/>
    </w:pPr>
    <w:rPr>
      <w:sz w:val="24"/>
      <w:szCs w:val="24"/>
    </w:rPr>
  </w:style>
  <w:style w:type="paragraph" w:customStyle="1" w:styleId="Style8">
    <w:name w:val="Style8"/>
    <w:basedOn w:val="Normal"/>
    <w:rsid w:val="005F0F23"/>
    <w:pPr>
      <w:spacing w:line="490" w:lineRule="exact"/>
      <w:jc w:val="center"/>
    </w:pPr>
    <w:rPr>
      <w:sz w:val="24"/>
      <w:szCs w:val="24"/>
    </w:rPr>
  </w:style>
  <w:style w:type="paragraph" w:customStyle="1" w:styleId="Style10">
    <w:name w:val="Style10"/>
    <w:basedOn w:val="Normal"/>
    <w:rsid w:val="005F0F23"/>
    <w:rPr>
      <w:sz w:val="24"/>
      <w:szCs w:val="24"/>
    </w:rPr>
  </w:style>
  <w:style w:type="paragraph" w:customStyle="1" w:styleId="Style6">
    <w:name w:val="Style6"/>
    <w:basedOn w:val="Normal"/>
    <w:rsid w:val="005F0F23"/>
    <w:pPr>
      <w:jc w:val="both"/>
    </w:pPr>
    <w:rPr>
      <w:sz w:val="24"/>
      <w:szCs w:val="24"/>
    </w:rPr>
  </w:style>
  <w:style w:type="character" w:customStyle="1" w:styleId="FontStyle49">
    <w:name w:val="Font Style49"/>
    <w:basedOn w:val="DefaultParagraphFont"/>
    <w:rsid w:val="005F0F23"/>
    <w:rPr>
      <w:rFonts w:ascii="Times New Roman" w:hAnsi="Times New Roman" w:cs="Times New Roman" w:hint="default"/>
      <w:color w:val="000000"/>
      <w:sz w:val="26"/>
      <w:szCs w:val="26"/>
    </w:rPr>
  </w:style>
  <w:style w:type="character" w:customStyle="1" w:styleId="FontStyle50">
    <w:name w:val="Font Style50"/>
    <w:basedOn w:val="DefaultParagraphFont"/>
    <w:rsid w:val="005F0F23"/>
    <w:rPr>
      <w:rFonts w:ascii="Times New Roman" w:hAnsi="Times New Roman" w:cs="Times New Roman" w:hint="default"/>
      <w:b/>
      <w:bCs/>
      <w:color w:val="000000"/>
      <w:sz w:val="26"/>
      <w:szCs w:val="26"/>
    </w:rPr>
  </w:style>
  <w:style w:type="paragraph" w:customStyle="1" w:styleId="Default">
    <w:name w:val="Default"/>
    <w:rsid w:val="005F0F23"/>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ext">
    <w:name w:val="text"/>
    <w:rsid w:val="005F0F23"/>
    <w:pPr>
      <w:widowControl w:val="0"/>
      <w:suppressAutoHyphens/>
      <w:spacing w:before="240" w:after="0" w:line="240" w:lineRule="exact"/>
      <w:jc w:val="both"/>
    </w:pPr>
    <w:rPr>
      <w:rFonts w:ascii="Arial" w:eastAsia="Arial" w:hAnsi="Arial" w:cs="Times New Roman"/>
      <w:sz w:val="24"/>
      <w:szCs w:val="20"/>
      <w:lang w:val="cs-CZ" w:eastAsia="ar-SA"/>
    </w:rPr>
  </w:style>
  <w:style w:type="paragraph" w:customStyle="1" w:styleId="Section">
    <w:name w:val="Section"/>
    <w:basedOn w:val="Normal"/>
    <w:rsid w:val="005F0F23"/>
    <w:pPr>
      <w:suppressAutoHyphens/>
      <w:autoSpaceDE/>
      <w:autoSpaceDN/>
      <w:adjustRightInd/>
      <w:spacing w:line="360" w:lineRule="exact"/>
      <w:jc w:val="center"/>
    </w:pPr>
    <w:rPr>
      <w:rFonts w:ascii="Arial" w:eastAsia="Arial" w:hAnsi="Arial"/>
      <w:b/>
      <w:sz w:val="32"/>
      <w:lang w:val="cs-CZ" w:eastAsia="ar-SA"/>
    </w:rPr>
  </w:style>
  <w:style w:type="paragraph" w:customStyle="1" w:styleId="tabulka">
    <w:name w:val="tabulka"/>
    <w:basedOn w:val="Normal"/>
    <w:rsid w:val="005F0F23"/>
    <w:pPr>
      <w:suppressAutoHyphens/>
      <w:autoSpaceDE/>
      <w:autoSpaceDN/>
      <w:adjustRightInd/>
      <w:spacing w:before="120" w:line="240" w:lineRule="exact"/>
      <w:jc w:val="center"/>
    </w:pPr>
    <w:rPr>
      <w:rFonts w:ascii="Arial" w:hAnsi="Arial"/>
      <w:lang w:val="cs-CZ" w:eastAsia="ar-SA"/>
    </w:rPr>
  </w:style>
  <w:style w:type="paragraph" w:customStyle="1" w:styleId="ListParagraph1">
    <w:name w:val="List Paragraph1"/>
    <w:aliases w:val="Liste 1"/>
    <w:basedOn w:val="Normal"/>
    <w:link w:val="ListParagraphChar"/>
    <w:qFormat/>
    <w:rsid w:val="005F0F23"/>
    <w:pPr>
      <w:widowControl/>
      <w:suppressAutoHyphens/>
      <w:autoSpaceDE/>
      <w:autoSpaceDN/>
      <w:adjustRightInd/>
      <w:spacing w:line="100" w:lineRule="atLeast"/>
      <w:ind w:left="720" w:firstLine="510"/>
      <w:jc w:val="both"/>
    </w:pPr>
    <w:rPr>
      <w:rFonts w:eastAsia="Arial Unicode MS"/>
      <w:color w:val="000000"/>
      <w:kern w:val="1"/>
      <w:sz w:val="24"/>
      <w:szCs w:val="24"/>
      <w:lang w:eastAsia="ar-SA"/>
    </w:rPr>
  </w:style>
  <w:style w:type="paragraph" w:styleId="BodyText3">
    <w:name w:val="Body Text 3"/>
    <w:basedOn w:val="Normal"/>
    <w:link w:val="BodyText3Char"/>
    <w:rsid w:val="005F0F23"/>
    <w:pPr>
      <w:spacing w:after="120"/>
    </w:pPr>
    <w:rPr>
      <w:sz w:val="16"/>
      <w:szCs w:val="16"/>
    </w:rPr>
  </w:style>
  <w:style w:type="character" w:customStyle="1" w:styleId="BodyText3Char">
    <w:name w:val="Body Text 3 Char"/>
    <w:basedOn w:val="DefaultParagraphFont"/>
    <w:link w:val="BodyText3"/>
    <w:rsid w:val="005F0F23"/>
    <w:rPr>
      <w:rFonts w:ascii="Times New Roman" w:eastAsia="Times New Roman" w:hAnsi="Times New Roman" w:cs="Times New Roman"/>
      <w:sz w:val="16"/>
      <w:szCs w:val="16"/>
    </w:rPr>
  </w:style>
  <w:style w:type="character" w:customStyle="1" w:styleId="ListParagraphChar">
    <w:name w:val="List Paragraph Char"/>
    <w:aliases w:val="Liste 1 Char,List Paragraph1 Char"/>
    <w:link w:val="ListParagraph1"/>
    <w:rsid w:val="005F0F23"/>
    <w:rPr>
      <w:rFonts w:ascii="Times New Roman" w:eastAsia="Arial Unicode MS" w:hAnsi="Times New Roman" w:cs="Times New Roman"/>
      <w:color w:val="000000"/>
      <w:kern w:val="1"/>
      <w:sz w:val="24"/>
      <w:szCs w:val="24"/>
      <w:lang w:eastAsia="ar-SA"/>
    </w:rPr>
  </w:style>
  <w:style w:type="paragraph" w:styleId="BodyTextIndent3">
    <w:name w:val="Body Text Indent 3"/>
    <w:basedOn w:val="Normal"/>
    <w:link w:val="BodyTextIndent3Char"/>
    <w:rsid w:val="005F0F23"/>
    <w:pPr>
      <w:spacing w:after="120"/>
      <w:ind w:left="283"/>
    </w:pPr>
    <w:rPr>
      <w:sz w:val="16"/>
      <w:szCs w:val="16"/>
    </w:rPr>
  </w:style>
  <w:style w:type="character" w:customStyle="1" w:styleId="BodyTextIndent3Char">
    <w:name w:val="Body Text Indent 3 Char"/>
    <w:basedOn w:val="DefaultParagraphFont"/>
    <w:link w:val="BodyTextIndent3"/>
    <w:rsid w:val="005F0F23"/>
    <w:rPr>
      <w:rFonts w:ascii="Times New Roman" w:eastAsia="Times New Roman" w:hAnsi="Times New Roman" w:cs="Times New Roman"/>
      <w:sz w:val="16"/>
      <w:szCs w:val="16"/>
    </w:rPr>
  </w:style>
  <w:style w:type="paragraph" w:styleId="ListParagraph">
    <w:name w:val="List Paragraph"/>
    <w:basedOn w:val="Normal"/>
    <w:qFormat/>
    <w:rsid w:val="005F0F23"/>
    <w:pPr>
      <w:widowControl/>
      <w:autoSpaceDE/>
      <w:autoSpaceDN/>
      <w:adjustRightInd/>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abavkenisstan@gmail.com" TargetMode="External"/><Relationship Id="rId10" Type="http://schemas.openxmlformats.org/officeDocument/2006/relationships/hyperlink" Target="http://www.djunis.rs" TargetMode="External"/><Relationship Id="rId4" Type="http://schemas.openxmlformats.org/officeDocument/2006/relationships/settings" Target="settings.xml"/><Relationship Id="rId9" Type="http://schemas.openxmlformats.org/officeDocument/2006/relationships/hyperlink" Target="mailto:djunisnabavke@gmail.com" TargetMode="External"/><Relationship Id="rId14" Type="http://schemas.openxmlformats.org/officeDocument/2006/relationships/hyperlink" Target="mailto:marija.jovanovic@nissta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37</Pages>
  <Words>8773</Words>
  <Characters>50009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5</cp:revision>
  <dcterms:created xsi:type="dcterms:W3CDTF">2020-06-11T11:26:00Z</dcterms:created>
  <dcterms:modified xsi:type="dcterms:W3CDTF">2020-06-12T08:36:00Z</dcterms:modified>
</cp:coreProperties>
</file>